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B1" w:rsidRPr="00711EAE" w:rsidRDefault="00DE12B1" w:rsidP="00DE12B1">
      <w:pPr>
        <w:rPr>
          <w:rFonts w:ascii="Georgia" w:hAnsi="Georgia" w:cs="Times New Roman"/>
          <w:b/>
          <w:bCs/>
          <w:color w:val="008000"/>
          <w:sz w:val="32"/>
          <w:szCs w:val="32"/>
        </w:rPr>
      </w:pPr>
      <w:r w:rsidRPr="00711EAE">
        <w:rPr>
          <w:rFonts w:ascii="Georgia" w:hAnsi="Georgia" w:cs="Times New Roman"/>
          <w:b/>
          <w:bCs/>
          <w:color w:val="008000"/>
          <w:sz w:val="32"/>
          <w:szCs w:val="32"/>
        </w:rPr>
        <w:t>PROJECT: Green Coagulants</w:t>
      </w:r>
    </w:p>
    <w:p w:rsidR="00DE12B1" w:rsidRDefault="00DE12B1" w:rsidP="00DE12B1">
      <w:pPr>
        <w:rPr>
          <w:rFonts w:ascii="Georgia" w:hAnsi="Georgia" w:cs="Times New Roman"/>
          <w:b/>
          <w:bCs/>
          <w:color w:val="000000"/>
          <w:sz w:val="24"/>
          <w:szCs w:val="25"/>
        </w:rPr>
      </w:pPr>
    </w:p>
    <w:p w:rsidR="00DE12B1" w:rsidRPr="00711EAE" w:rsidRDefault="00DE12B1" w:rsidP="00DE12B1">
      <w:pPr>
        <w:rPr>
          <w:rFonts w:ascii="Georgia" w:hAnsi="Georgia" w:cs="Times New Roman"/>
          <w:color w:val="008000"/>
          <w:sz w:val="24"/>
          <w:szCs w:val="24"/>
        </w:rPr>
      </w:pPr>
      <w:r w:rsidRPr="00711EAE">
        <w:rPr>
          <w:rFonts w:ascii="Georgia" w:hAnsi="Georgia" w:cs="Times New Roman"/>
          <w:b/>
          <w:bCs/>
          <w:color w:val="008000"/>
          <w:sz w:val="24"/>
          <w:szCs w:val="24"/>
        </w:rPr>
        <w:t>Summary</w:t>
      </w:r>
    </w:p>
    <w:tbl>
      <w:tblPr>
        <w:tblW w:w="8373" w:type="dxa"/>
        <w:tblCellMar>
          <w:top w:w="15" w:type="dxa"/>
          <w:left w:w="15" w:type="dxa"/>
          <w:bottom w:w="15" w:type="dxa"/>
          <w:right w:w="15" w:type="dxa"/>
        </w:tblCellMar>
        <w:tblLook w:val="0000" w:firstRow="0" w:lastRow="0" w:firstColumn="0" w:lastColumn="0" w:noHBand="0" w:noVBand="0"/>
      </w:tblPr>
      <w:tblGrid>
        <w:gridCol w:w="2624"/>
        <w:gridCol w:w="5749"/>
      </w:tblGrid>
      <w:tr w:rsidR="00DE12B1" w:rsidRPr="00DE12B1">
        <w:trPr>
          <w:trHeight w:val="30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DE12B1" w:rsidRPr="00DE12B1" w:rsidRDefault="00DE12B1" w:rsidP="000F7C82">
            <w:pPr>
              <w:spacing w:line="0" w:lineRule="atLeast"/>
              <w:rPr>
                <w:rFonts w:ascii="Georgia" w:hAnsi="Georgia" w:cs="Times New Roman"/>
                <w:sz w:val="24"/>
                <w:szCs w:val="20"/>
              </w:rPr>
            </w:pPr>
            <w:r w:rsidRPr="00DE12B1">
              <w:rPr>
                <w:rFonts w:ascii="Georgia" w:hAnsi="Georgia" w:cs="Times New Roman"/>
                <w:color w:val="000000"/>
                <w:sz w:val="24"/>
                <w:szCs w:val="25"/>
              </w:rPr>
              <w:t>Difficulty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DE12B1" w:rsidRPr="00DE12B1" w:rsidRDefault="00DE12B1" w:rsidP="000F7C82">
            <w:pPr>
              <w:spacing w:line="0" w:lineRule="atLeast"/>
              <w:rPr>
                <w:rFonts w:ascii="Georgia" w:hAnsi="Georgia" w:cs="Times New Roman"/>
                <w:sz w:val="24"/>
                <w:szCs w:val="20"/>
              </w:rPr>
            </w:pPr>
            <w:r w:rsidRPr="00DE12B1">
              <w:rPr>
                <w:rFonts w:ascii="Georgia" w:hAnsi="Georgia" w:cs="Times New Roman"/>
                <w:color w:val="000000"/>
                <w:sz w:val="24"/>
                <w:szCs w:val="25"/>
              </w:rPr>
              <w:t>Easy-Medium</w:t>
            </w:r>
          </w:p>
        </w:tc>
      </w:tr>
      <w:tr w:rsidR="00DE12B1" w:rsidRPr="00DE12B1">
        <w:trPr>
          <w:trHeight w:val="30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DE12B1" w:rsidRPr="00DE12B1" w:rsidRDefault="00DE12B1" w:rsidP="000F7C82">
            <w:pPr>
              <w:spacing w:line="0" w:lineRule="atLeast"/>
              <w:rPr>
                <w:rFonts w:ascii="Georgia" w:hAnsi="Georgia" w:cs="Times New Roman"/>
                <w:sz w:val="24"/>
                <w:szCs w:val="20"/>
              </w:rPr>
            </w:pPr>
            <w:r w:rsidRPr="00DE12B1">
              <w:rPr>
                <w:rFonts w:ascii="Georgia" w:hAnsi="Georgia" w:cs="Times New Roman"/>
                <w:color w:val="000000"/>
                <w:sz w:val="24"/>
                <w:szCs w:val="25"/>
              </w:rPr>
              <w:t>Time required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DE12B1" w:rsidRPr="00DE12B1" w:rsidRDefault="00DE12B1" w:rsidP="000F7C82">
            <w:pPr>
              <w:spacing w:line="0" w:lineRule="atLeast"/>
              <w:rPr>
                <w:rFonts w:ascii="Georgia" w:hAnsi="Georgia" w:cs="Times New Roman"/>
                <w:sz w:val="24"/>
                <w:szCs w:val="20"/>
              </w:rPr>
            </w:pPr>
            <w:r w:rsidRPr="00DE12B1">
              <w:rPr>
                <w:rFonts w:ascii="Georgia" w:hAnsi="Georgia" w:cs="Times New Roman"/>
                <w:color w:val="000000"/>
                <w:sz w:val="24"/>
                <w:szCs w:val="25"/>
              </w:rPr>
              <w:t>1 Week</w:t>
            </w:r>
          </w:p>
        </w:tc>
      </w:tr>
      <w:tr w:rsidR="00DE12B1" w:rsidRPr="00DE12B1">
        <w:trPr>
          <w:trHeight w:val="30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DE12B1" w:rsidRPr="00DE12B1" w:rsidRDefault="00DE12B1" w:rsidP="000F7C82">
            <w:pPr>
              <w:spacing w:line="0" w:lineRule="atLeast"/>
              <w:rPr>
                <w:rFonts w:ascii="Georgia" w:hAnsi="Georgia" w:cs="Times New Roman"/>
                <w:sz w:val="24"/>
                <w:szCs w:val="20"/>
              </w:rPr>
            </w:pPr>
            <w:r w:rsidRPr="00DE12B1">
              <w:rPr>
                <w:rFonts w:ascii="Georgia" w:hAnsi="Georgia" w:cs="Times New Roman"/>
                <w:color w:val="000000"/>
                <w:sz w:val="24"/>
                <w:szCs w:val="25"/>
              </w:rPr>
              <w:t>Prerequisites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DE12B1" w:rsidRPr="00DE12B1" w:rsidRDefault="00DE12B1" w:rsidP="000F7C82">
            <w:pPr>
              <w:spacing w:line="0" w:lineRule="atLeast"/>
              <w:rPr>
                <w:rFonts w:ascii="Georgia" w:hAnsi="Georgia" w:cs="Times New Roman"/>
                <w:sz w:val="24"/>
                <w:szCs w:val="20"/>
              </w:rPr>
            </w:pPr>
            <w:r w:rsidRPr="00DE12B1">
              <w:rPr>
                <w:rFonts w:ascii="Georgia" w:hAnsi="Georgia" w:cs="Times New Roman"/>
                <w:sz w:val="24"/>
                <w:szCs w:val="20"/>
              </w:rPr>
              <w:t>Know terms such as coagulation, sedimentation, filtration</w:t>
            </w:r>
          </w:p>
        </w:tc>
      </w:tr>
      <w:tr w:rsidR="00DE12B1" w:rsidRPr="00DE12B1">
        <w:trPr>
          <w:trHeight w:val="30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DE12B1" w:rsidRPr="00DE12B1" w:rsidRDefault="00DE12B1" w:rsidP="000F7C82">
            <w:pPr>
              <w:spacing w:line="0" w:lineRule="atLeast"/>
              <w:rPr>
                <w:rFonts w:ascii="Georgia" w:hAnsi="Georgia" w:cs="Times New Roman"/>
                <w:sz w:val="24"/>
                <w:szCs w:val="20"/>
              </w:rPr>
            </w:pPr>
            <w:r w:rsidRPr="00DE12B1">
              <w:rPr>
                <w:rFonts w:ascii="Georgia" w:hAnsi="Georgia" w:cs="Times New Roman"/>
                <w:color w:val="000000"/>
                <w:sz w:val="24"/>
                <w:szCs w:val="25"/>
              </w:rPr>
              <w:t>Material Availability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DE12B1" w:rsidRPr="00DE12B1" w:rsidRDefault="00DE12B1" w:rsidP="000F7C82">
            <w:pPr>
              <w:spacing w:line="0" w:lineRule="atLeast"/>
              <w:rPr>
                <w:rFonts w:ascii="Georgia" w:hAnsi="Georgia" w:cs="Times New Roman"/>
                <w:sz w:val="24"/>
                <w:szCs w:val="20"/>
              </w:rPr>
            </w:pPr>
            <w:r w:rsidRPr="00DE12B1">
              <w:rPr>
                <w:rFonts w:ascii="Georgia" w:hAnsi="Georgia" w:cs="Times New Roman"/>
                <w:color w:val="000000"/>
                <w:sz w:val="24"/>
                <w:szCs w:val="25"/>
              </w:rPr>
              <w:t xml:space="preserve">Plants (Prickly Pear </w:t>
            </w:r>
            <w:r w:rsidRPr="00DE12B1">
              <w:rPr>
                <w:rFonts w:ascii="Georgia" w:hAnsi="Georgia" w:cs="Times New Roman"/>
                <w:i/>
                <w:iCs/>
                <w:color w:val="000000"/>
                <w:sz w:val="24"/>
                <w:szCs w:val="25"/>
              </w:rPr>
              <w:t xml:space="preserve">Cactus </w:t>
            </w:r>
            <w:proofErr w:type="spellStart"/>
            <w:r w:rsidRPr="00DE12B1">
              <w:rPr>
                <w:rFonts w:ascii="Georgia" w:hAnsi="Georgia" w:cs="Times New Roman"/>
                <w:i/>
                <w:iCs/>
                <w:color w:val="000000"/>
                <w:sz w:val="24"/>
                <w:szCs w:val="25"/>
              </w:rPr>
              <w:t>Opuntia</w:t>
            </w:r>
            <w:proofErr w:type="spellEnd"/>
            <w:r w:rsidRPr="00DE12B1">
              <w:rPr>
                <w:rFonts w:ascii="Georgia" w:hAnsi="Georgia" w:cs="Times New Roman"/>
                <w:i/>
                <w:iCs/>
                <w:color w:val="000000"/>
                <w:sz w:val="24"/>
                <w:szCs w:val="25"/>
              </w:rPr>
              <w:t xml:space="preserve">, </w:t>
            </w:r>
            <w:proofErr w:type="spellStart"/>
            <w:r w:rsidRPr="00DE12B1">
              <w:rPr>
                <w:rFonts w:ascii="Georgia" w:hAnsi="Georgia" w:cs="Times New Roman"/>
                <w:color w:val="000000"/>
                <w:sz w:val="24"/>
                <w:szCs w:val="25"/>
              </w:rPr>
              <w:t>Moringa</w:t>
            </w:r>
            <w:proofErr w:type="spellEnd"/>
            <w:r w:rsidRPr="00DE12B1">
              <w:rPr>
                <w:rFonts w:ascii="Georgia" w:hAnsi="Georgia" w:cs="Times New Roman"/>
                <w:color w:val="000000"/>
                <w:sz w:val="24"/>
                <w:szCs w:val="25"/>
              </w:rPr>
              <w:t xml:space="preserve"> seeds), ferric chloride</w:t>
            </w:r>
          </w:p>
        </w:tc>
      </w:tr>
      <w:tr w:rsidR="00DE12B1" w:rsidRPr="00DE12B1">
        <w:trPr>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DE12B1" w:rsidRPr="00DE12B1" w:rsidRDefault="00DE12B1" w:rsidP="000F7C82">
            <w:pPr>
              <w:spacing w:line="0" w:lineRule="atLeast"/>
              <w:rPr>
                <w:rFonts w:ascii="Georgia" w:hAnsi="Georgia" w:cs="Times New Roman"/>
                <w:sz w:val="24"/>
                <w:szCs w:val="20"/>
              </w:rPr>
            </w:pPr>
            <w:r w:rsidRPr="00DE12B1">
              <w:rPr>
                <w:rFonts w:ascii="Georgia" w:hAnsi="Georgia" w:cs="Times New Roman"/>
                <w:color w:val="000000"/>
                <w:sz w:val="24"/>
                <w:szCs w:val="25"/>
              </w:rPr>
              <w:t>Cost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DE12B1" w:rsidRPr="00DE12B1" w:rsidRDefault="00DE12B1" w:rsidP="000F7C82">
            <w:pPr>
              <w:spacing w:line="0" w:lineRule="atLeast"/>
              <w:rPr>
                <w:rFonts w:ascii="Georgia" w:hAnsi="Georgia" w:cs="Times New Roman"/>
                <w:sz w:val="24"/>
                <w:szCs w:val="20"/>
              </w:rPr>
            </w:pPr>
            <w:r w:rsidRPr="00DE12B1">
              <w:rPr>
                <w:rFonts w:ascii="Georgia" w:hAnsi="Georgia" w:cs="Times New Roman"/>
                <w:color w:val="000000"/>
                <w:sz w:val="24"/>
                <w:szCs w:val="25"/>
              </w:rPr>
              <w:t>[$</w:t>
            </w:r>
            <w:proofErr w:type="gramStart"/>
            <w:r w:rsidRPr="00DE12B1">
              <w:rPr>
                <w:rFonts w:ascii="Georgia" w:hAnsi="Georgia" w:cs="Times New Roman"/>
                <w:color w:val="000000"/>
                <w:sz w:val="24"/>
                <w:szCs w:val="25"/>
              </w:rPr>
              <w:t>50 ]</w:t>
            </w:r>
            <w:proofErr w:type="gramEnd"/>
          </w:p>
        </w:tc>
      </w:tr>
      <w:tr w:rsidR="00DE12B1" w:rsidRPr="00DE12B1">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DE12B1" w:rsidRPr="00DE12B1" w:rsidRDefault="00DE12B1" w:rsidP="000F7C82">
            <w:pPr>
              <w:spacing w:line="0" w:lineRule="atLeast"/>
              <w:rPr>
                <w:rFonts w:ascii="Georgia" w:hAnsi="Georgia" w:cs="Times New Roman"/>
                <w:sz w:val="24"/>
                <w:szCs w:val="20"/>
              </w:rPr>
            </w:pPr>
            <w:r w:rsidRPr="00DE12B1">
              <w:rPr>
                <w:rFonts w:ascii="Georgia" w:hAnsi="Georgia" w:cs="Times New Roman"/>
                <w:color w:val="000000"/>
                <w:sz w:val="24"/>
                <w:szCs w:val="25"/>
              </w:rPr>
              <w:t>Safety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DE12B1" w:rsidRPr="00DE12B1" w:rsidRDefault="00DE12B1" w:rsidP="000F7C82">
            <w:pPr>
              <w:spacing w:line="0" w:lineRule="atLeast"/>
              <w:rPr>
                <w:rFonts w:ascii="Georgia" w:hAnsi="Georgia" w:cs="Times New Roman"/>
                <w:color w:val="000000"/>
                <w:sz w:val="24"/>
                <w:szCs w:val="25"/>
              </w:rPr>
            </w:pPr>
            <w:r w:rsidRPr="00DE12B1">
              <w:rPr>
                <w:rFonts w:ascii="Georgia" w:hAnsi="Georgia" w:cs="Times New Roman"/>
                <w:color w:val="000000"/>
                <w:sz w:val="24"/>
                <w:szCs w:val="25"/>
              </w:rPr>
              <w:t>Protective gloves while working with Prickly Pear</w:t>
            </w:r>
          </w:p>
          <w:p w:rsidR="00DE12B1" w:rsidRPr="00DE12B1" w:rsidRDefault="00DE12B1" w:rsidP="000F7C82">
            <w:pPr>
              <w:spacing w:line="0" w:lineRule="atLeast"/>
              <w:rPr>
                <w:rFonts w:ascii="Georgia" w:hAnsi="Georgia" w:cs="Times New Roman"/>
                <w:sz w:val="24"/>
                <w:szCs w:val="20"/>
              </w:rPr>
            </w:pPr>
          </w:p>
        </w:tc>
      </w:tr>
      <w:tr w:rsidR="00DE12B1" w:rsidRPr="00DE12B1">
        <w:trPr>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DE12B1" w:rsidRPr="00DE12B1" w:rsidRDefault="00711EAE" w:rsidP="000F7C82">
            <w:pPr>
              <w:spacing w:line="0" w:lineRule="atLeast"/>
              <w:rPr>
                <w:rFonts w:ascii="Georgia" w:hAnsi="Georgia" w:cs="Times New Roman"/>
                <w:sz w:val="24"/>
                <w:szCs w:val="20"/>
              </w:rPr>
            </w:pPr>
            <w:r>
              <w:rPr>
                <w:rFonts w:ascii="Georgia" w:hAnsi="Georgia" w:cs="Times New Roman"/>
                <w:color w:val="000000"/>
                <w:sz w:val="24"/>
                <w:szCs w:val="25"/>
              </w:rPr>
              <w:t xml:space="preserve">Green Chemistry </w:t>
            </w:r>
            <w:r w:rsidR="00DE12B1" w:rsidRPr="00DE12B1">
              <w:rPr>
                <w:rFonts w:ascii="Georgia" w:hAnsi="Georgia" w:cs="Times New Roman"/>
                <w:color w:val="000000"/>
                <w:sz w:val="24"/>
                <w:szCs w:val="25"/>
              </w:rPr>
              <w:t xml:space="preserve">Principle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DE12B1" w:rsidRPr="00DE12B1" w:rsidRDefault="00711EAE" w:rsidP="000F7C82">
            <w:pPr>
              <w:spacing w:line="0" w:lineRule="atLeast"/>
              <w:rPr>
                <w:rFonts w:ascii="Georgia" w:hAnsi="Georgia" w:cs="Times New Roman"/>
                <w:sz w:val="24"/>
                <w:szCs w:val="20"/>
              </w:rPr>
            </w:pPr>
            <w:r>
              <w:rPr>
                <w:rFonts w:ascii="Georgia" w:hAnsi="Georgia" w:cs="Times New Roman"/>
                <w:sz w:val="24"/>
                <w:szCs w:val="20"/>
              </w:rPr>
              <w:t>4</w:t>
            </w:r>
          </w:p>
        </w:tc>
      </w:tr>
    </w:tbl>
    <w:p w:rsidR="00DE12B1" w:rsidRPr="00DE12B1" w:rsidRDefault="00DE12B1" w:rsidP="00DE12B1">
      <w:pPr>
        <w:rPr>
          <w:rFonts w:ascii="Georgia" w:hAnsi="Georgia"/>
          <w:sz w:val="24"/>
          <w:szCs w:val="20"/>
        </w:rPr>
      </w:pPr>
    </w:p>
    <w:p w:rsidR="00DE12B1" w:rsidRPr="00DE12B1" w:rsidRDefault="00DE12B1" w:rsidP="00711EAE">
      <w:pPr>
        <w:spacing w:after="0" w:line="240" w:lineRule="auto"/>
        <w:textAlignment w:val="baseline"/>
        <w:rPr>
          <w:rFonts w:ascii="Georgia" w:hAnsi="Georgia" w:cs="Times New Roman"/>
          <w:b/>
          <w:bCs/>
          <w:color w:val="000000"/>
          <w:sz w:val="24"/>
        </w:rPr>
      </w:pPr>
      <w:r w:rsidRPr="00711EAE">
        <w:rPr>
          <w:rFonts w:ascii="Georgia" w:hAnsi="Georgia" w:cs="Times New Roman"/>
          <w:bCs/>
          <w:color w:val="008000"/>
          <w:sz w:val="24"/>
          <w:szCs w:val="25"/>
        </w:rPr>
        <w:t>ABSTRACT</w:t>
      </w:r>
      <w:r w:rsidRPr="00711EAE">
        <w:rPr>
          <w:rFonts w:ascii="Georgia" w:hAnsi="Georgia" w:cs="Times New Roman"/>
          <w:bCs/>
          <w:color w:val="000000"/>
          <w:sz w:val="24"/>
          <w:szCs w:val="25"/>
        </w:rPr>
        <w:t>:</w:t>
      </w:r>
      <w:r w:rsidRPr="00DE12B1">
        <w:rPr>
          <w:rFonts w:ascii="Georgia" w:hAnsi="Georgia" w:cs="Times New Roman"/>
          <w:color w:val="000000"/>
          <w:sz w:val="24"/>
          <w:szCs w:val="25"/>
        </w:rPr>
        <w:t xml:space="preserve"> Compare the functionality, the impact on water quality, and the cost of using plant-based coagulants versus synthetic coagulants. </w:t>
      </w:r>
    </w:p>
    <w:p w:rsidR="00DE12B1" w:rsidRPr="00DE12B1" w:rsidRDefault="00DE12B1" w:rsidP="00DE12B1">
      <w:pPr>
        <w:rPr>
          <w:rFonts w:ascii="Georgia" w:hAnsi="Georgia"/>
          <w:sz w:val="24"/>
          <w:szCs w:val="20"/>
        </w:rPr>
      </w:pPr>
    </w:p>
    <w:p w:rsidR="00DE12B1" w:rsidRPr="00DE12B1" w:rsidRDefault="00DE12B1" w:rsidP="00711EAE">
      <w:pPr>
        <w:spacing w:after="0" w:line="240" w:lineRule="auto"/>
        <w:textAlignment w:val="baseline"/>
        <w:rPr>
          <w:rFonts w:ascii="Georgia" w:hAnsi="Georgia" w:cs="Times New Roman"/>
          <w:b/>
          <w:bCs/>
          <w:color w:val="000000"/>
          <w:sz w:val="24"/>
        </w:rPr>
      </w:pPr>
      <w:r w:rsidRPr="00711EAE">
        <w:rPr>
          <w:rFonts w:ascii="Georgia" w:hAnsi="Georgia" w:cs="Times New Roman"/>
          <w:bCs/>
          <w:color w:val="008000"/>
          <w:sz w:val="24"/>
          <w:szCs w:val="25"/>
        </w:rPr>
        <w:t>OBJECTIVE:</w:t>
      </w:r>
      <w:r w:rsidRPr="00DE12B1">
        <w:rPr>
          <w:rFonts w:ascii="Georgia" w:hAnsi="Georgia" w:cs="Times New Roman"/>
          <w:color w:val="000000"/>
          <w:sz w:val="24"/>
          <w:szCs w:val="25"/>
        </w:rPr>
        <w:t xml:space="preserve"> The objective of this project is to find a </w:t>
      </w:r>
      <w:proofErr w:type="gramStart"/>
      <w:r w:rsidRPr="00DE12B1">
        <w:rPr>
          <w:rFonts w:ascii="Georgia" w:hAnsi="Georgia" w:cs="Times New Roman"/>
          <w:color w:val="000000"/>
          <w:sz w:val="24"/>
          <w:szCs w:val="25"/>
        </w:rPr>
        <w:t>more green</w:t>
      </w:r>
      <w:proofErr w:type="gramEnd"/>
      <w:r w:rsidRPr="00DE12B1">
        <w:rPr>
          <w:rFonts w:ascii="Georgia" w:hAnsi="Georgia" w:cs="Times New Roman"/>
          <w:color w:val="000000"/>
          <w:sz w:val="24"/>
          <w:szCs w:val="25"/>
        </w:rPr>
        <w:t xml:space="preserve"> alternative to existing synthetic chemicals that are used for coagulation processes in water treatment. </w:t>
      </w:r>
    </w:p>
    <w:p w:rsidR="00DE12B1" w:rsidRPr="00DE12B1" w:rsidRDefault="00DE12B1" w:rsidP="00DE12B1">
      <w:pPr>
        <w:rPr>
          <w:rFonts w:ascii="Georgia" w:hAnsi="Georgia"/>
          <w:sz w:val="24"/>
          <w:szCs w:val="20"/>
        </w:rPr>
      </w:pPr>
    </w:p>
    <w:p w:rsidR="00DE12B1" w:rsidRPr="00DE12B1" w:rsidRDefault="00DE12B1" w:rsidP="00711EAE">
      <w:pPr>
        <w:spacing w:beforeLines="1" w:before="2" w:afterLines="1" w:after="2"/>
        <w:ind w:left="720"/>
        <w:textAlignment w:val="baseline"/>
        <w:rPr>
          <w:rFonts w:ascii="Georgia" w:hAnsi="Georgia"/>
          <w:b/>
          <w:bCs/>
          <w:color w:val="000000"/>
          <w:sz w:val="24"/>
        </w:rPr>
      </w:pPr>
    </w:p>
    <w:p w:rsidR="00DE12B1" w:rsidRPr="00711EAE" w:rsidRDefault="00DE12B1" w:rsidP="00DE12B1">
      <w:pPr>
        <w:rPr>
          <w:rFonts w:ascii="Georgia" w:hAnsi="Georgia" w:cs="Times New Roman"/>
          <w:color w:val="008000"/>
          <w:sz w:val="24"/>
          <w:szCs w:val="20"/>
        </w:rPr>
      </w:pPr>
      <w:r w:rsidRPr="00711EAE">
        <w:rPr>
          <w:rFonts w:ascii="Georgia" w:hAnsi="Georgia" w:cs="Times New Roman"/>
          <w:b/>
          <w:bCs/>
          <w:color w:val="008000"/>
          <w:sz w:val="24"/>
          <w:szCs w:val="25"/>
        </w:rPr>
        <w:t>Background</w:t>
      </w:r>
    </w:p>
    <w:p w:rsidR="00DE12B1" w:rsidRPr="00DE12B1" w:rsidRDefault="00DE12B1" w:rsidP="00711EAE">
      <w:pPr>
        <w:spacing w:after="0" w:line="240" w:lineRule="auto"/>
        <w:textAlignment w:val="baseline"/>
        <w:rPr>
          <w:rFonts w:ascii="Georgia" w:hAnsi="Georgia" w:cs="Times New Roman"/>
          <w:b/>
          <w:bCs/>
          <w:color w:val="000000"/>
          <w:sz w:val="24"/>
        </w:rPr>
      </w:pPr>
      <w:r w:rsidRPr="00711EAE">
        <w:rPr>
          <w:rFonts w:ascii="Georgia" w:hAnsi="Georgia" w:cs="Times New Roman"/>
          <w:bCs/>
          <w:color w:val="008000"/>
          <w:sz w:val="24"/>
          <w:szCs w:val="25"/>
        </w:rPr>
        <w:t>INTRODUCTION:</w:t>
      </w:r>
      <w:r w:rsidRPr="00DE12B1">
        <w:rPr>
          <w:rFonts w:ascii="Georgia" w:hAnsi="Georgia" w:cs="Times New Roman"/>
          <w:b/>
          <w:bCs/>
          <w:color w:val="000000"/>
          <w:sz w:val="24"/>
          <w:szCs w:val="25"/>
        </w:rPr>
        <w:t xml:space="preserve"> </w:t>
      </w:r>
      <w:r w:rsidRPr="00DE12B1">
        <w:rPr>
          <w:rFonts w:ascii="Georgia" w:hAnsi="Georgia" w:cs="Times New Roman"/>
          <w:color w:val="000000"/>
          <w:sz w:val="24"/>
          <w:szCs w:val="25"/>
        </w:rPr>
        <w:t xml:space="preserve">Surface waters require a number of treatment steps prior to drinking. These steps often include aeration, coagulation/flocculation, sedimentation, filtration, and disinfection. This project focuses on the coagulation process associated with drinking water treatment. Typically the synthetic chemicals, </w:t>
      </w:r>
      <w:proofErr w:type="spellStart"/>
      <w:r w:rsidRPr="00DE12B1">
        <w:rPr>
          <w:rFonts w:ascii="Georgia" w:hAnsi="Georgia" w:cs="Times New Roman"/>
          <w:color w:val="000000"/>
          <w:sz w:val="24"/>
          <w:szCs w:val="25"/>
        </w:rPr>
        <w:t>Alumminum</w:t>
      </w:r>
      <w:proofErr w:type="spellEnd"/>
      <w:r w:rsidRPr="00DE12B1">
        <w:rPr>
          <w:rFonts w:ascii="Georgia" w:hAnsi="Georgia" w:cs="Times New Roman"/>
          <w:color w:val="000000"/>
          <w:sz w:val="24"/>
          <w:szCs w:val="25"/>
        </w:rPr>
        <w:t xml:space="preserve"> chloride also known as Alum (AlCl</w:t>
      </w:r>
      <w:r w:rsidRPr="00DE12B1">
        <w:rPr>
          <w:rFonts w:ascii="Georgia" w:hAnsi="Georgia" w:cs="Times New Roman"/>
          <w:color w:val="000000"/>
          <w:sz w:val="24"/>
          <w:szCs w:val="15"/>
          <w:vertAlign w:val="subscript"/>
        </w:rPr>
        <w:t>3</w:t>
      </w:r>
      <w:r w:rsidRPr="00DE12B1">
        <w:rPr>
          <w:rFonts w:ascii="Georgia" w:hAnsi="Georgia" w:cs="Times New Roman"/>
          <w:color w:val="000000"/>
          <w:sz w:val="24"/>
          <w:szCs w:val="25"/>
        </w:rPr>
        <w:t>), Ferric chloride (FeCl</w:t>
      </w:r>
      <w:r w:rsidRPr="00DE12B1">
        <w:rPr>
          <w:rFonts w:ascii="Georgia" w:hAnsi="Georgia" w:cs="Times New Roman"/>
          <w:color w:val="000000"/>
          <w:sz w:val="24"/>
          <w:szCs w:val="15"/>
          <w:vertAlign w:val="subscript"/>
        </w:rPr>
        <w:t>3</w:t>
      </w:r>
      <w:r w:rsidRPr="00DE12B1">
        <w:rPr>
          <w:rFonts w:ascii="Georgia" w:hAnsi="Georgia" w:cs="Times New Roman"/>
          <w:color w:val="000000"/>
          <w:sz w:val="24"/>
          <w:szCs w:val="25"/>
        </w:rPr>
        <w:t xml:space="preserve">), or </w:t>
      </w:r>
      <w:proofErr w:type="spellStart"/>
      <w:r w:rsidRPr="00DE12B1">
        <w:rPr>
          <w:rFonts w:ascii="Georgia" w:hAnsi="Georgia" w:cs="Times New Roman"/>
          <w:color w:val="000000"/>
          <w:sz w:val="24"/>
          <w:szCs w:val="25"/>
        </w:rPr>
        <w:t>polyaluminim</w:t>
      </w:r>
      <w:proofErr w:type="spellEnd"/>
      <w:r w:rsidRPr="00DE12B1">
        <w:rPr>
          <w:rFonts w:ascii="Georgia" w:hAnsi="Georgia" w:cs="Times New Roman"/>
          <w:color w:val="000000"/>
          <w:sz w:val="24"/>
          <w:szCs w:val="25"/>
        </w:rPr>
        <w:t xml:space="preserve"> chloride (PAC) are used for coagulation processes. There are however, numerous drawbacks to using these synthetic chemicals, including inefficiency at low temperatures, associated health problems, high costs, production of large volumes of sludge and the significant effect on pH that these chemicals cause. This has caused a push for “greener” alternatives, especially for use in low and </w:t>
      </w:r>
      <w:proofErr w:type="gramStart"/>
      <w:r w:rsidRPr="00DE12B1">
        <w:rPr>
          <w:rFonts w:ascii="Georgia" w:hAnsi="Georgia" w:cs="Times New Roman"/>
          <w:color w:val="000000"/>
          <w:sz w:val="24"/>
          <w:szCs w:val="25"/>
        </w:rPr>
        <w:t>middle income</w:t>
      </w:r>
      <w:proofErr w:type="gramEnd"/>
      <w:r w:rsidRPr="00DE12B1">
        <w:rPr>
          <w:rFonts w:ascii="Georgia" w:hAnsi="Georgia" w:cs="Times New Roman"/>
          <w:color w:val="000000"/>
          <w:sz w:val="24"/>
          <w:szCs w:val="25"/>
        </w:rPr>
        <w:t xml:space="preserve"> countries.</w:t>
      </w:r>
    </w:p>
    <w:p w:rsidR="00DE12B1" w:rsidRPr="00DE12B1" w:rsidRDefault="00DE12B1" w:rsidP="00711EAE">
      <w:pPr>
        <w:rPr>
          <w:rFonts w:ascii="Georgia" w:hAnsi="Georgia" w:cs="Times New Roman"/>
          <w:sz w:val="24"/>
          <w:szCs w:val="20"/>
        </w:rPr>
      </w:pPr>
      <w:r w:rsidRPr="00DE12B1">
        <w:rPr>
          <w:rFonts w:ascii="Georgia" w:hAnsi="Georgia" w:cs="Times New Roman"/>
          <w:color w:val="000000"/>
          <w:sz w:val="24"/>
          <w:szCs w:val="25"/>
        </w:rPr>
        <w:t xml:space="preserve">While coagulants are typically thought of for use in drinking water treatment, they are also often used for </w:t>
      </w:r>
      <w:proofErr w:type="gramStart"/>
      <w:r w:rsidRPr="00DE12B1">
        <w:rPr>
          <w:rFonts w:ascii="Georgia" w:hAnsi="Georgia" w:cs="Times New Roman"/>
          <w:color w:val="000000"/>
          <w:sz w:val="24"/>
          <w:szCs w:val="25"/>
        </w:rPr>
        <w:t>waste water</w:t>
      </w:r>
      <w:proofErr w:type="gramEnd"/>
      <w:r w:rsidRPr="00DE12B1">
        <w:rPr>
          <w:rFonts w:ascii="Georgia" w:hAnsi="Georgia" w:cs="Times New Roman"/>
          <w:color w:val="000000"/>
          <w:sz w:val="24"/>
          <w:szCs w:val="25"/>
        </w:rPr>
        <w:t xml:space="preserve"> treatment in different industrial processes. However, that is above the scope of this project.</w:t>
      </w:r>
    </w:p>
    <w:p w:rsidR="00DE12B1" w:rsidRPr="00711EAE" w:rsidRDefault="00DE12B1" w:rsidP="00711EAE">
      <w:pPr>
        <w:spacing w:after="0" w:line="240" w:lineRule="auto"/>
        <w:textAlignment w:val="baseline"/>
        <w:rPr>
          <w:rFonts w:ascii="Georgia" w:hAnsi="Georgia" w:cs="Times New Roman"/>
          <w:bCs/>
          <w:color w:val="008000"/>
          <w:sz w:val="24"/>
        </w:rPr>
      </w:pPr>
      <w:r w:rsidRPr="00711EAE">
        <w:rPr>
          <w:rFonts w:ascii="Georgia" w:hAnsi="Georgia" w:cs="Times New Roman"/>
          <w:bCs/>
          <w:color w:val="008000"/>
          <w:sz w:val="24"/>
          <w:szCs w:val="25"/>
        </w:rPr>
        <w:t>TERMS &amp; CONCEPTS:</w:t>
      </w:r>
      <w:r w:rsidRPr="00711EAE">
        <w:rPr>
          <w:rFonts w:ascii="Georgia" w:hAnsi="Georgia" w:cs="Times New Roman"/>
          <w:color w:val="008000"/>
          <w:sz w:val="24"/>
          <w:szCs w:val="25"/>
        </w:rPr>
        <w:t xml:space="preserve"> </w:t>
      </w:r>
    </w:p>
    <w:p w:rsidR="00DE12B1" w:rsidRPr="00DE12B1" w:rsidRDefault="00DE12B1" w:rsidP="00711EAE">
      <w:pPr>
        <w:numPr>
          <w:ilvl w:val="1"/>
          <w:numId w:val="28"/>
        </w:numPr>
        <w:tabs>
          <w:tab w:val="clear" w:pos="1440"/>
        </w:tabs>
        <w:spacing w:after="0" w:line="240" w:lineRule="auto"/>
        <w:ind w:left="810"/>
        <w:textAlignment w:val="baseline"/>
        <w:rPr>
          <w:rFonts w:ascii="Georgia" w:hAnsi="Georgia" w:cs="Times New Roman"/>
          <w:b/>
          <w:bCs/>
          <w:color w:val="000000"/>
          <w:sz w:val="24"/>
        </w:rPr>
      </w:pPr>
      <w:r w:rsidRPr="00DE12B1">
        <w:rPr>
          <w:rFonts w:ascii="Georgia" w:hAnsi="Georgia" w:cs="Times New Roman"/>
          <w:color w:val="000000"/>
          <w:sz w:val="24"/>
          <w:szCs w:val="25"/>
          <w:u w:val="single"/>
        </w:rPr>
        <w:t>Aeration:</w:t>
      </w:r>
      <w:r w:rsidRPr="00DE12B1">
        <w:rPr>
          <w:rFonts w:ascii="Georgia" w:hAnsi="Georgia" w:cs="Times New Roman"/>
          <w:color w:val="000000"/>
          <w:sz w:val="24"/>
          <w:szCs w:val="25"/>
        </w:rPr>
        <w:t xml:space="preserve"> is a process when air and water are mixed turbulently. Aeration is used to reduce carbon dioxide gas, and to help make other contaminants easier to remove. </w:t>
      </w:r>
    </w:p>
    <w:p w:rsidR="00DE12B1" w:rsidRPr="00DE12B1" w:rsidRDefault="00DE12B1" w:rsidP="00711EAE">
      <w:pPr>
        <w:numPr>
          <w:ilvl w:val="1"/>
          <w:numId w:val="28"/>
        </w:numPr>
        <w:tabs>
          <w:tab w:val="clear" w:pos="1440"/>
        </w:tabs>
        <w:spacing w:after="0" w:line="240" w:lineRule="auto"/>
        <w:ind w:left="810"/>
        <w:textAlignment w:val="baseline"/>
        <w:rPr>
          <w:rFonts w:ascii="Georgia" w:hAnsi="Georgia" w:cs="Times New Roman"/>
          <w:b/>
          <w:bCs/>
          <w:color w:val="000000"/>
          <w:sz w:val="24"/>
        </w:rPr>
      </w:pPr>
      <w:r w:rsidRPr="00DE12B1">
        <w:rPr>
          <w:rFonts w:ascii="Georgia" w:hAnsi="Georgia" w:cs="Times New Roman"/>
          <w:color w:val="000000"/>
          <w:sz w:val="24"/>
          <w:szCs w:val="25"/>
          <w:u w:val="single"/>
        </w:rPr>
        <w:t>Coagulation/flocculation:</w:t>
      </w:r>
      <w:r w:rsidRPr="00DE12B1">
        <w:rPr>
          <w:rFonts w:ascii="Georgia" w:hAnsi="Georgia" w:cs="Times New Roman"/>
          <w:color w:val="000000"/>
          <w:sz w:val="24"/>
          <w:szCs w:val="25"/>
        </w:rPr>
        <w:t xml:space="preserve"> Is the process of causing suspended matter consisting of large and small solids, in raw water to be chemically destabilized so that they come together to cause larger agglomerates known as </w:t>
      </w:r>
      <w:proofErr w:type="spellStart"/>
      <w:r w:rsidRPr="00DE12B1">
        <w:rPr>
          <w:rFonts w:ascii="Georgia" w:hAnsi="Georgia" w:cs="Times New Roman"/>
          <w:color w:val="000000"/>
          <w:sz w:val="24"/>
          <w:szCs w:val="25"/>
        </w:rPr>
        <w:t>flocs</w:t>
      </w:r>
      <w:proofErr w:type="spellEnd"/>
      <w:r w:rsidRPr="00DE12B1">
        <w:rPr>
          <w:rFonts w:ascii="Georgia" w:hAnsi="Georgia" w:cs="Times New Roman"/>
          <w:color w:val="000000"/>
          <w:sz w:val="24"/>
          <w:szCs w:val="25"/>
        </w:rPr>
        <w:t>.  </w:t>
      </w:r>
    </w:p>
    <w:p w:rsidR="00DE12B1" w:rsidRPr="00DE12B1" w:rsidRDefault="00DE12B1" w:rsidP="00711EAE">
      <w:pPr>
        <w:numPr>
          <w:ilvl w:val="1"/>
          <w:numId w:val="28"/>
        </w:numPr>
        <w:tabs>
          <w:tab w:val="clear" w:pos="1440"/>
        </w:tabs>
        <w:spacing w:after="0" w:line="240" w:lineRule="auto"/>
        <w:ind w:left="810"/>
        <w:textAlignment w:val="baseline"/>
        <w:rPr>
          <w:rFonts w:ascii="Georgia" w:hAnsi="Georgia" w:cs="Times New Roman"/>
          <w:b/>
          <w:bCs/>
          <w:color w:val="000000"/>
          <w:sz w:val="24"/>
        </w:rPr>
      </w:pPr>
      <w:r w:rsidRPr="00DE12B1">
        <w:rPr>
          <w:rFonts w:ascii="Georgia" w:hAnsi="Georgia" w:cs="Times New Roman"/>
          <w:color w:val="000000"/>
          <w:sz w:val="24"/>
          <w:szCs w:val="25"/>
          <w:u w:val="single"/>
        </w:rPr>
        <w:t>Sedimentation:</w:t>
      </w:r>
      <w:r w:rsidRPr="00DE12B1">
        <w:rPr>
          <w:rFonts w:ascii="Georgia" w:hAnsi="Georgia" w:cs="Times New Roman"/>
          <w:color w:val="000000"/>
          <w:sz w:val="24"/>
          <w:szCs w:val="25"/>
        </w:rPr>
        <w:t xml:space="preserve"> The physical removal of the suspended </w:t>
      </w:r>
      <w:proofErr w:type="spellStart"/>
      <w:r w:rsidRPr="00DE12B1">
        <w:rPr>
          <w:rFonts w:ascii="Georgia" w:hAnsi="Georgia" w:cs="Times New Roman"/>
          <w:color w:val="000000"/>
          <w:sz w:val="24"/>
          <w:szCs w:val="25"/>
        </w:rPr>
        <w:t>flocs</w:t>
      </w:r>
      <w:proofErr w:type="spellEnd"/>
      <w:r w:rsidRPr="00DE12B1">
        <w:rPr>
          <w:rFonts w:ascii="Georgia" w:hAnsi="Georgia" w:cs="Times New Roman"/>
          <w:color w:val="000000"/>
          <w:sz w:val="24"/>
          <w:szCs w:val="25"/>
        </w:rPr>
        <w:t xml:space="preserve">. </w:t>
      </w:r>
      <w:proofErr w:type="gramStart"/>
      <w:r w:rsidRPr="00DE12B1">
        <w:rPr>
          <w:rFonts w:ascii="Georgia" w:hAnsi="Georgia" w:cs="Times New Roman"/>
          <w:color w:val="000000"/>
          <w:sz w:val="24"/>
          <w:szCs w:val="25"/>
        </w:rPr>
        <w:t xml:space="preserve">This is done by letting the </w:t>
      </w:r>
      <w:proofErr w:type="spellStart"/>
      <w:r w:rsidRPr="00DE12B1">
        <w:rPr>
          <w:rFonts w:ascii="Georgia" w:hAnsi="Georgia" w:cs="Times New Roman"/>
          <w:color w:val="000000"/>
          <w:sz w:val="24"/>
          <w:szCs w:val="25"/>
        </w:rPr>
        <w:t>flocs</w:t>
      </w:r>
      <w:proofErr w:type="spellEnd"/>
      <w:r w:rsidRPr="00DE12B1">
        <w:rPr>
          <w:rFonts w:ascii="Georgia" w:hAnsi="Georgia" w:cs="Times New Roman"/>
          <w:color w:val="000000"/>
          <w:sz w:val="24"/>
          <w:szCs w:val="25"/>
        </w:rPr>
        <w:t xml:space="preserve"> sit undisturbed so that they settle</w:t>
      </w:r>
      <w:proofErr w:type="gramEnd"/>
      <w:r w:rsidRPr="00DE12B1">
        <w:rPr>
          <w:rFonts w:ascii="Georgia" w:hAnsi="Georgia" w:cs="Times New Roman"/>
          <w:color w:val="000000"/>
          <w:sz w:val="24"/>
          <w:szCs w:val="25"/>
        </w:rPr>
        <w:t>.</w:t>
      </w:r>
    </w:p>
    <w:p w:rsidR="00DE12B1" w:rsidRPr="00DE12B1" w:rsidRDefault="00DE12B1" w:rsidP="00711EAE">
      <w:pPr>
        <w:numPr>
          <w:ilvl w:val="1"/>
          <w:numId w:val="28"/>
        </w:numPr>
        <w:tabs>
          <w:tab w:val="clear" w:pos="1440"/>
        </w:tabs>
        <w:spacing w:after="0" w:line="240" w:lineRule="auto"/>
        <w:ind w:left="810"/>
        <w:textAlignment w:val="baseline"/>
        <w:rPr>
          <w:rFonts w:ascii="Georgia" w:hAnsi="Georgia" w:cs="Times New Roman"/>
          <w:b/>
          <w:bCs/>
          <w:color w:val="000000"/>
          <w:sz w:val="24"/>
        </w:rPr>
      </w:pPr>
      <w:r w:rsidRPr="00DE12B1">
        <w:rPr>
          <w:rFonts w:ascii="Georgia" w:hAnsi="Georgia" w:cs="Times New Roman"/>
          <w:color w:val="000000"/>
          <w:sz w:val="24"/>
          <w:szCs w:val="25"/>
          <w:u w:val="single"/>
        </w:rPr>
        <w:t>Filtration:</w:t>
      </w:r>
      <w:r w:rsidRPr="00DE12B1">
        <w:rPr>
          <w:rFonts w:ascii="Georgia" w:hAnsi="Georgia" w:cs="Times New Roman"/>
          <w:color w:val="000000"/>
          <w:sz w:val="24"/>
          <w:szCs w:val="25"/>
        </w:rPr>
        <w:t xml:space="preserve"> Water passes through a filter made up of adsorbents such as sand or activated carbon or through a membrane thereby removing additional contaminants. </w:t>
      </w:r>
    </w:p>
    <w:p w:rsidR="00DE12B1" w:rsidRPr="00DE12B1" w:rsidRDefault="00DE12B1" w:rsidP="00711EAE">
      <w:pPr>
        <w:numPr>
          <w:ilvl w:val="1"/>
          <w:numId w:val="28"/>
        </w:numPr>
        <w:tabs>
          <w:tab w:val="clear" w:pos="1440"/>
        </w:tabs>
        <w:spacing w:after="0" w:line="240" w:lineRule="auto"/>
        <w:ind w:left="810"/>
        <w:textAlignment w:val="baseline"/>
        <w:rPr>
          <w:rFonts w:ascii="Georgia" w:hAnsi="Georgia" w:cs="Times New Roman"/>
          <w:b/>
          <w:bCs/>
          <w:color w:val="000000"/>
          <w:sz w:val="24"/>
        </w:rPr>
      </w:pPr>
      <w:r w:rsidRPr="00DE12B1">
        <w:rPr>
          <w:rFonts w:ascii="Georgia" w:hAnsi="Georgia" w:cs="Times New Roman"/>
          <w:color w:val="000000"/>
          <w:sz w:val="24"/>
          <w:szCs w:val="25"/>
          <w:u w:val="single"/>
        </w:rPr>
        <w:t>Disinfection:</w:t>
      </w:r>
      <w:r w:rsidRPr="00DE12B1">
        <w:rPr>
          <w:rFonts w:ascii="Georgia" w:hAnsi="Georgia" w:cs="Times New Roman"/>
          <w:color w:val="000000"/>
          <w:sz w:val="24"/>
          <w:szCs w:val="25"/>
        </w:rPr>
        <w:t xml:space="preserve"> A process to kill water borne bacteria and pathogens through boiling the water, a physical method such as ultraviolet radiation or a chemical inactivation. For </w:t>
      </w:r>
      <w:proofErr w:type="gramStart"/>
      <w:r w:rsidRPr="00DE12B1">
        <w:rPr>
          <w:rFonts w:ascii="Georgia" w:hAnsi="Georgia" w:cs="Times New Roman"/>
          <w:color w:val="000000"/>
          <w:sz w:val="24"/>
          <w:szCs w:val="25"/>
        </w:rPr>
        <w:t>large scale</w:t>
      </w:r>
      <w:proofErr w:type="gramEnd"/>
      <w:r w:rsidRPr="00DE12B1">
        <w:rPr>
          <w:rFonts w:ascii="Georgia" w:hAnsi="Georgia" w:cs="Times New Roman"/>
          <w:color w:val="000000"/>
          <w:sz w:val="24"/>
          <w:szCs w:val="25"/>
        </w:rPr>
        <w:t xml:space="preserve"> water treatment plants that are commonly used in the US. Chlorine is added to disinfect the drinking water. </w:t>
      </w:r>
    </w:p>
    <w:p w:rsidR="00DE12B1" w:rsidRPr="00DE12B1" w:rsidRDefault="00DE12B1" w:rsidP="00711EAE">
      <w:pPr>
        <w:numPr>
          <w:ilvl w:val="1"/>
          <w:numId w:val="28"/>
        </w:numPr>
        <w:tabs>
          <w:tab w:val="clear" w:pos="1440"/>
        </w:tabs>
        <w:spacing w:after="0" w:line="240" w:lineRule="auto"/>
        <w:ind w:left="810"/>
        <w:textAlignment w:val="baseline"/>
        <w:rPr>
          <w:rFonts w:ascii="Georgia" w:hAnsi="Georgia" w:cs="Times New Roman"/>
          <w:b/>
          <w:bCs/>
          <w:color w:val="000000"/>
          <w:sz w:val="24"/>
        </w:rPr>
      </w:pPr>
      <w:proofErr w:type="gramStart"/>
      <w:r w:rsidRPr="00DE12B1">
        <w:rPr>
          <w:rFonts w:ascii="Georgia" w:hAnsi="Georgia" w:cs="Times New Roman"/>
          <w:color w:val="000000"/>
          <w:sz w:val="24"/>
          <w:szCs w:val="25"/>
          <w:u w:val="single"/>
        </w:rPr>
        <w:t>pH</w:t>
      </w:r>
      <w:proofErr w:type="gramEnd"/>
      <w:r w:rsidRPr="00DE12B1">
        <w:rPr>
          <w:rFonts w:ascii="Georgia" w:hAnsi="Georgia" w:cs="Times New Roman"/>
          <w:color w:val="000000"/>
          <w:sz w:val="24"/>
          <w:szCs w:val="25"/>
          <w:u w:val="single"/>
        </w:rPr>
        <w:t>:</w:t>
      </w:r>
      <w:r w:rsidRPr="00DE12B1">
        <w:rPr>
          <w:rFonts w:ascii="Georgia" w:hAnsi="Georgia" w:cs="Times New Roman"/>
          <w:color w:val="000000"/>
          <w:sz w:val="24"/>
          <w:szCs w:val="25"/>
        </w:rPr>
        <w:t xml:space="preserve"> Is a measure of the acidity or basicity of a solution containing water. Solutions with a pH less then 7 are called acidic such as lemon juice that has a pH around 3. Solutions with a pH greater than 7 are basic. Pure water has a pH close to 7. </w:t>
      </w:r>
    </w:p>
    <w:p w:rsidR="00711EAE" w:rsidRDefault="00711EAE" w:rsidP="00711EAE">
      <w:pPr>
        <w:spacing w:after="0" w:line="240" w:lineRule="auto"/>
        <w:textAlignment w:val="baseline"/>
        <w:rPr>
          <w:rFonts w:ascii="Georgia" w:hAnsi="Georgia" w:cs="Times New Roman"/>
          <w:b/>
          <w:bCs/>
          <w:color w:val="000000"/>
          <w:sz w:val="24"/>
          <w:szCs w:val="25"/>
        </w:rPr>
      </w:pPr>
    </w:p>
    <w:p w:rsidR="00DE12B1" w:rsidRPr="00711EAE" w:rsidRDefault="00DE12B1" w:rsidP="00711EAE">
      <w:pPr>
        <w:spacing w:after="0" w:line="240" w:lineRule="auto"/>
        <w:textAlignment w:val="baseline"/>
        <w:rPr>
          <w:rFonts w:ascii="Georgia" w:hAnsi="Georgia" w:cs="Times New Roman"/>
          <w:bCs/>
          <w:color w:val="008000"/>
          <w:sz w:val="24"/>
        </w:rPr>
      </w:pPr>
      <w:r w:rsidRPr="00711EAE">
        <w:rPr>
          <w:rFonts w:ascii="Georgia" w:hAnsi="Georgia" w:cs="Times New Roman"/>
          <w:bCs/>
          <w:color w:val="008000"/>
          <w:sz w:val="24"/>
          <w:szCs w:val="25"/>
        </w:rPr>
        <w:t>BIBLIOGRAPHY:</w:t>
      </w:r>
      <w:r w:rsidRPr="00711EAE">
        <w:rPr>
          <w:rFonts w:ascii="Georgia" w:hAnsi="Georgia" w:cs="Times New Roman"/>
          <w:color w:val="008000"/>
          <w:sz w:val="24"/>
          <w:szCs w:val="25"/>
        </w:rPr>
        <w:t xml:space="preserve"> </w:t>
      </w:r>
    </w:p>
    <w:p w:rsidR="00DE12B1" w:rsidRPr="00DE12B1" w:rsidRDefault="00DE12B1" w:rsidP="00711EAE">
      <w:pPr>
        <w:spacing w:after="0" w:line="240" w:lineRule="auto"/>
        <w:textAlignment w:val="baseline"/>
        <w:rPr>
          <w:rFonts w:ascii="Georgia" w:hAnsi="Georgia" w:cs="Times New Roman"/>
          <w:b/>
          <w:bCs/>
          <w:color w:val="000000"/>
          <w:sz w:val="24"/>
        </w:rPr>
      </w:pPr>
      <w:r w:rsidRPr="00DE12B1">
        <w:rPr>
          <w:rFonts w:ascii="Georgia" w:hAnsi="Georgia" w:cs="Times New Roman"/>
          <w:color w:val="000000"/>
          <w:sz w:val="24"/>
          <w:szCs w:val="25"/>
        </w:rPr>
        <w:t xml:space="preserve">Ying, C.Y. </w:t>
      </w:r>
      <w:r w:rsidRPr="00DE12B1">
        <w:rPr>
          <w:rFonts w:ascii="Georgia" w:hAnsi="Georgia" w:cs="Times New Roman"/>
          <w:i/>
          <w:iCs/>
          <w:color w:val="000000"/>
          <w:sz w:val="24"/>
          <w:szCs w:val="25"/>
        </w:rPr>
        <w:t> Emerging usage of plant-based coagulants for water and wastewater treatment</w:t>
      </w:r>
      <w:r w:rsidRPr="00DE12B1">
        <w:rPr>
          <w:rFonts w:ascii="Georgia" w:hAnsi="Georgia" w:cs="Times New Roman"/>
          <w:color w:val="000000"/>
          <w:sz w:val="24"/>
          <w:szCs w:val="25"/>
        </w:rPr>
        <w:t>, Process Biochemistry 45 (2010) 1437-1444.</w:t>
      </w:r>
    </w:p>
    <w:p w:rsidR="00711EAE" w:rsidRDefault="00711EAE" w:rsidP="00711EAE">
      <w:pPr>
        <w:spacing w:after="0" w:line="240" w:lineRule="auto"/>
        <w:textAlignment w:val="baseline"/>
        <w:rPr>
          <w:rFonts w:ascii="Georgia" w:hAnsi="Georgia" w:cs="Times New Roman"/>
          <w:color w:val="000000"/>
          <w:sz w:val="24"/>
          <w:szCs w:val="25"/>
        </w:rPr>
      </w:pPr>
    </w:p>
    <w:p w:rsidR="00DE12B1" w:rsidRPr="00DE12B1" w:rsidRDefault="00DE12B1" w:rsidP="00711EAE">
      <w:pPr>
        <w:spacing w:after="0" w:line="240" w:lineRule="auto"/>
        <w:textAlignment w:val="baseline"/>
        <w:rPr>
          <w:rFonts w:ascii="Georgia" w:hAnsi="Georgia" w:cs="Times New Roman"/>
          <w:b/>
          <w:bCs/>
          <w:color w:val="000000"/>
          <w:sz w:val="24"/>
        </w:rPr>
      </w:pPr>
      <w:r w:rsidRPr="00DE12B1">
        <w:rPr>
          <w:rFonts w:ascii="Georgia" w:hAnsi="Georgia" w:cs="Times New Roman"/>
          <w:color w:val="000000"/>
          <w:sz w:val="24"/>
          <w:szCs w:val="25"/>
        </w:rPr>
        <w:t>GE Power &amp; Water: Water &amp; Process Technologies. http://www.gewater.com/handbook/index.jsp</w:t>
      </w:r>
    </w:p>
    <w:p w:rsidR="00711EAE" w:rsidRDefault="00711EAE" w:rsidP="00DE12B1">
      <w:pPr>
        <w:rPr>
          <w:rFonts w:ascii="Georgia" w:hAnsi="Georgia" w:cs="Times New Roman"/>
          <w:b/>
          <w:bCs/>
          <w:color w:val="000000"/>
          <w:sz w:val="24"/>
          <w:szCs w:val="25"/>
        </w:rPr>
      </w:pPr>
    </w:p>
    <w:p w:rsidR="00DE12B1" w:rsidRPr="00711EAE" w:rsidRDefault="00DE12B1" w:rsidP="00DE12B1">
      <w:pPr>
        <w:rPr>
          <w:rFonts w:ascii="Georgia" w:hAnsi="Georgia" w:cs="Times New Roman"/>
          <w:color w:val="008000"/>
          <w:sz w:val="24"/>
          <w:szCs w:val="20"/>
        </w:rPr>
      </w:pPr>
      <w:r w:rsidRPr="00711EAE">
        <w:rPr>
          <w:rFonts w:ascii="Georgia" w:hAnsi="Georgia" w:cs="Times New Roman"/>
          <w:b/>
          <w:bCs/>
          <w:color w:val="008000"/>
          <w:sz w:val="24"/>
          <w:szCs w:val="25"/>
        </w:rPr>
        <w:t>Materials</w:t>
      </w:r>
    </w:p>
    <w:p w:rsidR="00DE12B1" w:rsidRPr="00DE12B1" w:rsidRDefault="00DE12B1" w:rsidP="00DE12B1">
      <w:pPr>
        <w:numPr>
          <w:ilvl w:val="0"/>
          <w:numId w:val="29"/>
        </w:numPr>
        <w:spacing w:after="0" w:line="240" w:lineRule="auto"/>
        <w:textAlignment w:val="baseline"/>
        <w:rPr>
          <w:rFonts w:ascii="Georgia" w:hAnsi="Georgia" w:cs="Times New Roman"/>
          <w:color w:val="000000"/>
          <w:sz w:val="24"/>
        </w:rPr>
      </w:pPr>
      <w:r w:rsidRPr="00DE12B1">
        <w:rPr>
          <w:rFonts w:ascii="Georgia" w:hAnsi="Georgia" w:cs="Times New Roman"/>
          <w:color w:val="000000"/>
          <w:sz w:val="24"/>
          <w:szCs w:val="25"/>
        </w:rPr>
        <w:t xml:space="preserve">30mg Prickly Pear </w:t>
      </w:r>
      <w:r w:rsidRPr="00DE12B1">
        <w:rPr>
          <w:rFonts w:ascii="Georgia" w:hAnsi="Georgia" w:cs="Times New Roman"/>
          <w:i/>
          <w:iCs/>
          <w:color w:val="000000"/>
          <w:sz w:val="24"/>
          <w:szCs w:val="25"/>
        </w:rPr>
        <w:t xml:space="preserve">Cactus </w:t>
      </w:r>
      <w:proofErr w:type="spellStart"/>
      <w:r w:rsidRPr="00DE12B1">
        <w:rPr>
          <w:rFonts w:ascii="Georgia" w:hAnsi="Georgia" w:cs="Times New Roman"/>
          <w:i/>
          <w:iCs/>
          <w:color w:val="000000"/>
          <w:sz w:val="24"/>
          <w:szCs w:val="25"/>
        </w:rPr>
        <w:t>Opuntia</w:t>
      </w:r>
      <w:proofErr w:type="spellEnd"/>
      <w:r w:rsidRPr="00DE12B1">
        <w:rPr>
          <w:rFonts w:ascii="Georgia" w:hAnsi="Georgia" w:cs="Times New Roman"/>
          <w:color w:val="000000"/>
          <w:sz w:val="24"/>
          <w:szCs w:val="25"/>
        </w:rPr>
        <w:t xml:space="preserve"> =&gt; can purchase the plant for about $10 (wear gloves when </w:t>
      </w:r>
      <w:r w:rsidR="00711EAE" w:rsidRPr="00DE12B1">
        <w:rPr>
          <w:rFonts w:ascii="Georgia" w:hAnsi="Georgia" w:cs="Times New Roman"/>
          <w:color w:val="000000"/>
          <w:sz w:val="24"/>
          <w:szCs w:val="25"/>
        </w:rPr>
        <w:t>handling</w:t>
      </w:r>
      <w:r w:rsidRPr="00DE12B1">
        <w:rPr>
          <w:rFonts w:ascii="Georgia" w:hAnsi="Georgia" w:cs="Times New Roman"/>
          <w:color w:val="000000"/>
          <w:sz w:val="24"/>
          <w:szCs w:val="25"/>
        </w:rPr>
        <w:t>)</w:t>
      </w:r>
    </w:p>
    <w:p w:rsidR="00DE12B1" w:rsidRPr="00DE12B1" w:rsidRDefault="00DE12B1" w:rsidP="00DE12B1">
      <w:pPr>
        <w:numPr>
          <w:ilvl w:val="0"/>
          <w:numId w:val="29"/>
        </w:numPr>
        <w:spacing w:after="0" w:line="240" w:lineRule="auto"/>
        <w:textAlignment w:val="baseline"/>
        <w:rPr>
          <w:rFonts w:ascii="Georgia" w:hAnsi="Georgia" w:cs="Times New Roman"/>
          <w:color w:val="000000"/>
          <w:sz w:val="24"/>
        </w:rPr>
      </w:pPr>
      <w:r w:rsidRPr="00DE12B1">
        <w:rPr>
          <w:rFonts w:ascii="Georgia" w:hAnsi="Georgia" w:cs="Times New Roman"/>
          <w:color w:val="000000"/>
          <w:sz w:val="24"/>
          <w:szCs w:val="25"/>
        </w:rPr>
        <w:t>Ferric Chloride</w:t>
      </w:r>
    </w:p>
    <w:p w:rsidR="00DE12B1" w:rsidRPr="00DE12B1" w:rsidRDefault="00DE12B1" w:rsidP="00DE12B1">
      <w:pPr>
        <w:numPr>
          <w:ilvl w:val="0"/>
          <w:numId w:val="29"/>
        </w:numPr>
        <w:spacing w:after="0" w:line="240" w:lineRule="auto"/>
        <w:textAlignment w:val="baseline"/>
        <w:rPr>
          <w:rFonts w:ascii="Georgia" w:hAnsi="Georgia" w:cs="Times New Roman"/>
          <w:color w:val="000000"/>
          <w:sz w:val="24"/>
        </w:rPr>
      </w:pPr>
      <w:r w:rsidRPr="00DE12B1">
        <w:rPr>
          <w:rFonts w:ascii="Georgia" w:hAnsi="Georgia" w:cs="Times New Roman"/>
          <w:color w:val="000000"/>
          <w:sz w:val="24"/>
          <w:szCs w:val="25"/>
        </w:rPr>
        <w:t>Cactus or plant to test of your own (confirm that plant you are using is non-toxic)</w:t>
      </w:r>
    </w:p>
    <w:p w:rsidR="00DE12B1" w:rsidRPr="00DE12B1" w:rsidRDefault="00DE12B1" w:rsidP="00DE12B1">
      <w:pPr>
        <w:numPr>
          <w:ilvl w:val="0"/>
          <w:numId w:val="29"/>
        </w:numPr>
        <w:spacing w:after="0" w:line="240" w:lineRule="auto"/>
        <w:textAlignment w:val="baseline"/>
        <w:rPr>
          <w:rFonts w:ascii="Georgia" w:hAnsi="Georgia" w:cs="Times New Roman"/>
          <w:color w:val="000000"/>
          <w:sz w:val="24"/>
        </w:rPr>
      </w:pPr>
      <w:proofErr w:type="spellStart"/>
      <w:r w:rsidRPr="00DE12B1">
        <w:rPr>
          <w:rFonts w:ascii="Georgia" w:hAnsi="Georgia" w:cs="Times New Roman"/>
          <w:color w:val="000000"/>
          <w:sz w:val="24"/>
          <w:szCs w:val="25"/>
        </w:rPr>
        <w:t>Moringa</w:t>
      </w:r>
      <w:proofErr w:type="spellEnd"/>
      <w:r w:rsidRPr="00DE12B1">
        <w:rPr>
          <w:rFonts w:ascii="Georgia" w:hAnsi="Georgia" w:cs="Times New Roman"/>
          <w:color w:val="000000"/>
          <w:sz w:val="24"/>
          <w:szCs w:val="25"/>
        </w:rPr>
        <w:t xml:space="preserve"> seeds =&gt; $10 on amazon</w:t>
      </w:r>
    </w:p>
    <w:p w:rsidR="00DE12B1" w:rsidRPr="00DE12B1" w:rsidRDefault="00DE12B1" w:rsidP="00DE12B1">
      <w:pPr>
        <w:numPr>
          <w:ilvl w:val="0"/>
          <w:numId w:val="29"/>
        </w:numPr>
        <w:spacing w:after="0" w:line="240" w:lineRule="auto"/>
        <w:textAlignment w:val="baseline"/>
        <w:rPr>
          <w:rFonts w:ascii="Georgia" w:hAnsi="Georgia" w:cs="Times New Roman"/>
          <w:color w:val="000000"/>
          <w:sz w:val="24"/>
        </w:rPr>
      </w:pPr>
      <w:r w:rsidRPr="00DE12B1">
        <w:rPr>
          <w:rFonts w:ascii="Georgia" w:hAnsi="Georgia" w:cs="Times New Roman"/>
          <w:color w:val="000000"/>
          <w:sz w:val="24"/>
          <w:szCs w:val="25"/>
        </w:rPr>
        <w:t xml:space="preserve">Oven </w:t>
      </w:r>
    </w:p>
    <w:p w:rsidR="00DE12B1" w:rsidRPr="00DE12B1" w:rsidRDefault="00711EAE" w:rsidP="00DE12B1">
      <w:pPr>
        <w:numPr>
          <w:ilvl w:val="0"/>
          <w:numId w:val="29"/>
        </w:numPr>
        <w:spacing w:after="0" w:line="240" w:lineRule="auto"/>
        <w:textAlignment w:val="baseline"/>
        <w:rPr>
          <w:rFonts w:ascii="Georgia" w:hAnsi="Georgia" w:cs="Times New Roman"/>
          <w:color w:val="000000"/>
          <w:sz w:val="24"/>
        </w:rPr>
      </w:pPr>
      <w:proofErr w:type="gramStart"/>
      <w:r>
        <w:rPr>
          <w:rFonts w:ascii="Georgia" w:hAnsi="Georgia" w:cs="Times New Roman"/>
          <w:color w:val="000000"/>
          <w:sz w:val="24"/>
          <w:szCs w:val="25"/>
        </w:rPr>
        <w:t xml:space="preserve">5 </w:t>
      </w:r>
      <w:r w:rsidR="00DE12B1" w:rsidRPr="00DE12B1">
        <w:rPr>
          <w:rFonts w:ascii="Georgia" w:hAnsi="Georgia" w:cs="Times New Roman"/>
          <w:color w:val="000000"/>
          <w:sz w:val="24"/>
          <w:szCs w:val="25"/>
        </w:rPr>
        <w:t xml:space="preserve"> glasses</w:t>
      </w:r>
      <w:proofErr w:type="gramEnd"/>
    </w:p>
    <w:p w:rsidR="00DE12B1" w:rsidRPr="00DE12B1" w:rsidRDefault="00711EAE" w:rsidP="00DE12B1">
      <w:pPr>
        <w:numPr>
          <w:ilvl w:val="0"/>
          <w:numId w:val="29"/>
        </w:numPr>
        <w:spacing w:after="0" w:line="240" w:lineRule="auto"/>
        <w:textAlignment w:val="baseline"/>
        <w:rPr>
          <w:rFonts w:ascii="Georgia" w:hAnsi="Georgia" w:cs="Times New Roman"/>
          <w:color w:val="000000"/>
          <w:sz w:val="24"/>
        </w:rPr>
      </w:pPr>
      <w:r>
        <w:rPr>
          <w:rFonts w:ascii="Georgia" w:hAnsi="Georgia" w:cs="Times New Roman"/>
          <w:color w:val="000000"/>
          <w:sz w:val="24"/>
          <w:szCs w:val="25"/>
        </w:rPr>
        <w:t>5 small plastic</w:t>
      </w:r>
      <w:r w:rsidR="00DE12B1" w:rsidRPr="00DE12B1">
        <w:rPr>
          <w:rFonts w:ascii="Georgia" w:hAnsi="Georgia" w:cs="Times New Roman"/>
          <w:color w:val="000000"/>
          <w:sz w:val="24"/>
          <w:szCs w:val="25"/>
        </w:rPr>
        <w:t xml:space="preserve"> cups</w:t>
      </w:r>
    </w:p>
    <w:p w:rsidR="00DE12B1" w:rsidRPr="00DE12B1" w:rsidRDefault="00DE12B1" w:rsidP="00DE12B1">
      <w:pPr>
        <w:numPr>
          <w:ilvl w:val="0"/>
          <w:numId w:val="29"/>
        </w:numPr>
        <w:spacing w:after="0" w:line="240" w:lineRule="auto"/>
        <w:textAlignment w:val="baseline"/>
        <w:rPr>
          <w:rFonts w:ascii="Georgia" w:hAnsi="Georgia" w:cs="Times New Roman"/>
          <w:color w:val="000000"/>
          <w:sz w:val="24"/>
        </w:rPr>
      </w:pPr>
      <w:r w:rsidRPr="00DE12B1">
        <w:rPr>
          <w:rFonts w:ascii="Georgia" w:hAnsi="Georgia" w:cs="Times New Roman"/>
          <w:color w:val="000000"/>
          <w:sz w:val="24"/>
          <w:szCs w:val="25"/>
        </w:rPr>
        <w:t>Scale</w:t>
      </w:r>
    </w:p>
    <w:p w:rsidR="00DE12B1" w:rsidRPr="00DE12B1" w:rsidRDefault="00DE12B1" w:rsidP="00DE12B1">
      <w:pPr>
        <w:numPr>
          <w:ilvl w:val="0"/>
          <w:numId w:val="29"/>
        </w:numPr>
        <w:spacing w:after="0" w:line="240" w:lineRule="auto"/>
        <w:textAlignment w:val="baseline"/>
        <w:rPr>
          <w:rFonts w:ascii="Georgia" w:hAnsi="Georgia" w:cs="Times New Roman"/>
          <w:color w:val="000000"/>
          <w:sz w:val="24"/>
        </w:rPr>
      </w:pPr>
      <w:r w:rsidRPr="00DE12B1">
        <w:rPr>
          <w:rFonts w:ascii="Georgia" w:hAnsi="Georgia" w:cs="Times New Roman"/>
          <w:color w:val="000000"/>
          <w:sz w:val="24"/>
          <w:szCs w:val="25"/>
        </w:rPr>
        <w:t>1L soda bottle</w:t>
      </w:r>
    </w:p>
    <w:p w:rsidR="00DE12B1" w:rsidRPr="00DE12B1" w:rsidRDefault="00DE12B1" w:rsidP="00DE12B1">
      <w:pPr>
        <w:numPr>
          <w:ilvl w:val="0"/>
          <w:numId w:val="29"/>
        </w:numPr>
        <w:spacing w:after="0" w:line="240" w:lineRule="auto"/>
        <w:textAlignment w:val="baseline"/>
        <w:rPr>
          <w:rFonts w:ascii="Georgia" w:hAnsi="Georgia" w:cs="Times New Roman"/>
          <w:color w:val="000000"/>
          <w:sz w:val="24"/>
        </w:rPr>
      </w:pPr>
      <w:r w:rsidRPr="00DE12B1">
        <w:rPr>
          <w:rFonts w:ascii="Georgia" w:hAnsi="Georgia" w:cs="Times New Roman"/>
          <w:color w:val="000000"/>
          <w:sz w:val="24"/>
          <w:szCs w:val="25"/>
        </w:rPr>
        <w:t>Dirt</w:t>
      </w:r>
    </w:p>
    <w:p w:rsidR="00DE12B1" w:rsidRPr="00DE12B1" w:rsidRDefault="00DE12B1" w:rsidP="00DE12B1">
      <w:pPr>
        <w:numPr>
          <w:ilvl w:val="0"/>
          <w:numId w:val="29"/>
        </w:numPr>
        <w:spacing w:after="0" w:line="240" w:lineRule="auto"/>
        <w:textAlignment w:val="baseline"/>
        <w:rPr>
          <w:rFonts w:ascii="Georgia" w:hAnsi="Georgia" w:cs="Times New Roman"/>
          <w:color w:val="000000"/>
          <w:sz w:val="24"/>
        </w:rPr>
      </w:pPr>
      <w:r w:rsidRPr="00DE12B1">
        <w:rPr>
          <w:rFonts w:ascii="Georgia" w:hAnsi="Georgia" w:cs="Times New Roman"/>
          <w:color w:val="000000"/>
          <w:sz w:val="24"/>
          <w:szCs w:val="25"/>
        </w:rPr>
        <w:t xml:space="preserve">Table spoon </w:t>
      </w:r>
    </w:p>
    <w:p w:rsidR="00DE12B1" w:rsidRPr="00DE12B1" w:rsidRDefault="00DE12B1" w:rsidP="00DE12B1">
      <w:pPr>
        <w:numPr>
          <w:ilvl w:val="0"/>
          <w:numId w:val="29"/>
        </w:numPr>
        <w:spacing w:after="0" w:line="240" w:lineRule="auto"/>
        <w:textAlignment w:val="baseline"/>
        <w:rPr>
          <w:rFonts w:ascii="Georgia" w:hAnsi="Georgia" w:cs="Times New Roman"/>
          <w:color w:val="000000"/>
          <w:sz w:val="24"/>
        </w:rPr>
      </w:pPr>
      <w:r w:rsidRPr="00DE12B1">
        <w:rPr>
          <w:rFonts w:ascii="Georgia" w:hAnsi="Georgia" w:cs="Times New Roman"/>
          <w:color w:val="000000"/>
          <w:sz w:val="24"/>
          <w:szCs w:val="25"/>
        </w:rPr>
        <w:t xml:space="preserve">Food processor, coffee grinder, blender, or mortar and pestle </w:t>
      </w:r>
    </w:p>
    <w:p w:rsidR="00DE12B1" w:rsidRPr="00DE12B1" w:rsidRDefault="00DE12B1" w:rsidP="00DE12B1">
      <w:pPr>
        <w:rPr>
          <w:rFonts w:ascii="Georgia" w:hAnsi="Georgia" w:cs="Times New Roman"/>
          <w:b/>
          <w:bCs/>
          <w:color w:val="000000"/>
          <w:sz w:val="24"/>
          <w:szCs w:val="25"/>
        </w:rPr>
      </w:pPr>
    </w:p>
    <w:p w:rsidR="00DE12B1" w:rsidRPr="00711EAE" w:rsidRDefault="00DE12B1" w:rsidP="00DE12B1">
      <w:pPr>
        <w:rPr>
          <w:rFonts w:ascii="Georgia" w:hAnsi="Georgia" w:cs="Times New Roman"/>
          <w:color w:val="008000"/>
          <w:sz w:val="24"/>
          <w:szCs w:val="20"/>
        </w:rPr>
      </w:pPr>
      <w:r w:rsidRPr="00711EAE">
        <w:rPr>
          <w:rFonts w:ascii="Georgia" w:hAnsi="Georgia" w:cs="Times New Roman"/>
          <w:b/>
          <w:bCs/>
          <w:color w:val="008000"/>
          <w:sz w:val="24"/>
          <w:szCs w:val="25"/>
        </w:rPr>
        <w:t>Procedure</w:t>
      </w:r>
    </w:p>
    <w:p w:rsidR="00DE12B1" w:rsidRPr="00711EAE" w:rsidRDefault="00DE12B1" w:rsidP="00711EAE">
      <w:pPr>
        <w:jc w:val="both"/>
        <w:rPr>
          <w:rFonts w:ascii="Georgia" w:hAnsi="Georgia" w:cs="Times New Roman"/>
          <w:sz w:val="24"/>
          <w:szCs w:val="20"/>
        </w:rPr>
      </w:pPr>
      <w:r w:rsidRPr="00711EAE">
        <w:rPr>
          <w:rFonts w:ascii="Georgia" w:hAnsi="Georgia" w:cs="Times New Roman"/>
          <w:bCs/>
          <w:color w:val="000000"/>
          <w:sz w:val="24"/>
          <w:szCs w:val="25"/>
        </w:rPr>
        <w:t>Prepare Dirty Water:</w:t>
      </w:r>
    </w:p>
    <w:p w:rsidR="00DE12B1" w:rsidRPr="00711EAE" w:rsidRDefault="00DE12B1" w:rsidP="00711EAE">
      <w:pPr>
        <w:numPr>
          <w:ilvl w:val="0"/>
          <w:numId w:val="30"/>
        </w:numPr>
        <w:spacing w:after="0" w:line="240" w:lineRule="auto"/>
        <w:jc w:val="both"/>
        <w:textAlignment w:val="baseline"/>
        <w:rPr>
          <w:rFonts w:ascii="Georgia" w:hAnsi="Georgia" w:cs="Times New Roman"/>
          <w:bCs/>
          <w:color w:val="000000"/>
          <w:sz w:val="24"/>
          <w:szCs w:val="25"/>
        </w:rPr>
      </w:pPr>
      <w:r w:rsidRPr="00711EAE">
        <w:rPr>
          <w:rFonts w:ascii="Georgia" w:hAnsi="Georgia" w:cs="Times New Roman"/>
          <w:color w:val="000000"/>
          <w:sz w:val="24"/>
          <w:szCs w:val="25"/>
        </w:rPr>
        <w:t>Use a 1TBS of top soil in 1L soda bottle</w:t>
      </w:r>
    </w:p>
    <w:p w:rsidR="00DE12B1" w:rsidRPr="00711EAE" w:rsidRDefault="00DE12B1" w:rsidP="00711EAE">
      <w:pPr>
        <w:numPr>
          <w:ilvl w:val="0"/>
          <w:numId w:val="30"/>
        </w:numPr>
        <w:spacing w:after="0" w:line="240" w:lineRule="auto"/>
        <w:jc w:val="both"/>
        <w:textAlignment w:val="baseline"/>
        <w:rPr>
          <w:rFonts w:ascii="Georgia" w:hAnsi="Georgia" w:cs="Times New Roman"/>
          <w:bCs/>
          <w:color w:val="000000"/>
          <w:sz w:val="24"/>
          <w:szCs w:val="25"/>
        </w:rPr>
      </w:pPr>
      <w:r w:rsidRPr="00711EAE">
        <w:rPr>
          <w:rFonts w:ascii="Georgia" w:hAnsi="Georgia" w:cs="Times New Roman"/>
          <w:color w:val="000000"/>
          <w:sz w:val="24"/>
          <w:szCs w:val="25"/>
        </w:rPr>
        <w:t>Shake the soda bottle to suspend and mix the dirt into the water</w:t>
      </w:r>
    </w:p>
    <w:p w:rsidR="00DE12B1" w:rsidRPr="00711EAE" w:rsidRDefault="00DE12B1" w:rsidP="00711EAE">
      <w:pPr>
        <w:jc w:val="both"/>
        <w:rPr>
          <w:rFonts w:ascii="Georgia" w:hAnsi="Georgia" w:cs="Times New Roman"/>
          <w:sz w:val="24"/>
          <w:szCs w:val="20"/>
        </w:rPr>
      </w:pPr>
      <w:r w:rsidRPr="00711EAE">
        <w:rPr>
          <w:rFonts w:ascii="Georgia" w:hAnsi="Georgia" w:cs="Times New Roman"/>
          <w:bCs/>
          <w:color w:val="000000"/>
          <w:sz w:val="24"/>
          <w:szCs w:val="25"/>
        </w:rPr>
        <w:t>Alternatively:</w:t>
      </w:r>
    </w:p>
    <w:p w:rsidR="00DE12B1" w:rsidRPr="00711EAE" w:rsidRDefault="00DE12B1" w:rsidP="00711EAE">
      <w:pPr>
        <w:numPr>
          <w:ilvl w:val="0"/>
          <w:numId w:val="31"/>
        </w:numPr>
        <w:spacing w:after="0" w:line="240" w:lineRule="auto"/>
        <w:jc w:val="both"/>
        <w:textAlignment w:val="baseline"/>
        <w:rPr>
          <w:rFonts w:ascii="Georgia" w:hAnsi="Georgia" w:cs="Times New Roman"/>
          <w:bCs/>
          <w:color w:val="000000"/>
          <w:sz w:val="24"/>
          <w:szCs w:val="25"/>
        </w:rPr>
      </w:pPr>
      <w:r w:rsidRPr="00711EAE">
        <w:rPr>
          <w:rFonts w:ascii="Georgia" w:hAnsi="Georgia" w:cs="Times New Roman"/>
          <w:color w:val="000000"/>
          <w:sz w:val="24"/>
          <w:szCs w:val="25"/>
        </w:rPr>
        <w:t>Collect 2L of dirty water from a nearby body of surface water that has visible suspended dirt</w:t>
      </w:r>
    </w:p>
    <w:p w:rsidR="00711EAE" w:rsidRPr="00711EAE" w:rsidRDefault="00711EAE" w:rsidP="00711EAE">
      <w:pPr>
        <w:jc w:val="both"/>
        <w:rPr>
          <w:rFonts w:ascii="Georgia" w:hAnsi="Georgia" w:cs="Times New Roman"/>
          <w:bCs/>
          <w:color w:val="000000"/>
          <w:sz w:val="24"/>
          <w:szCs w:val="25"/>
        </w:rPr>
      </w:pPr>
    </w:p>
    <w:p w:rsidR="00DE12B1" w:rsidRPr="00711EAE" w:rsidRDefault="00DE12B1" w:rsidP="00711EAE">
      <w:pPr>
        <w:jc w:val="both"/>
        <w:rPr>
          <w:rFonts w:ascii="Georgia" w:hAnsi="Georgia" w:cs="Times New Roman"/>
          <w:sz w:val="24"/>
          <w:szCs w:val="20"/>
        </w:rPr>
      </w:pPr>
      <w:r w:rsidRPr="00711EAE">
        <w:rPr>
          <w:rFonts w:ascii="Georgia" w:hAnsi="Georgia" w:cs="Times New Roman"/>
          <w:bCs/>
          <w:color w:val="000000"/>
          <w:sz w:val="24"/>
          <w:szCs w:val="25"/>
        </w:rPr>
        <w:t>Preparing Plant-Based Coagulant</w:t>
      </w:r>
    </w:p>
    <w:p w:rsidR="00DE12B1" w:rsidRPr="00711EAE" w:rsidRDefault="00DE12B1" w:rsidP="00711EAE">
      <w:pPr>
        <w:numPr>
          <w:ilvl w:val="0"/>
          <w:numId w:val="32"/>
        </w:numPr>
        <w:spacing w:after="0" w:line="240" w:lineRule="auto"/>
        <w:jc w:val="both"/>
        <w:textAlignment w:val="baseline"/>
        <w:rPr>
          <w:rFonts w:ascii="Georgia" w:hAnsi="Georgia" w:cs="Times New Roman"/>
          <w:bCs/>
          <w:color w:val="000000"/>
          <w:sz w:val="24"/>
          <w:szCs w:val="25"/>
        </w:rPr>
      </w:pPr>
      <w:r w:rsidRPr="00711EAE">
        <w:rPr>
          <w:rFonts w:ascii="Georgia" w:hAnsi="Georgia" w:cs="Times New Roman"/>
          <w:color w:val="000000"/>
          <w:sz w:val="24"/>
          <w:szCs w:val="25"/>
        </w:rPr>
        <w:t>Cut the pads of the prickly pear plant into 1cm wide strips</w:t>
      </w:r>
    </w:p>
    <w:p w:rsidR="00DE12B1" w:rsidRPr="00711EAE" w:rsidRDefault="00DE12B1" w:rsidP="00711EAE">
      <w:pPr>
        <w:numPr>
          <w:ilvl w:val="0"/>
          <w:numId w:val="32"/>
        </w:numPr>
        <w:spacing w:after="0" w:line="240" w:lineRule="auto"/>
        <w:jc w:val="both"/>
        <w:textAlignment w:val="baseline"/>
        <w:rPr>
          <w:rFonts w:ascii="Georgia" w:hAnsi="Georgia" w:cs="Times New Roman"/>
          <w:bCs/>
          <w:color w:val="000000"/>
          <w:sz w:val="24"/>
          <w:szCs w:val="25"/>
        </w:rPr>
      </w:pPr>
      <w:r w:rsidRPr="00711EAE">
        <w:rPr>
          <w:rFonts w:ascii="Georgia" w:hAnsi="Georgia" w:cs="Times New Roman"/>
          <w:color w:val="000000"/>
          <w:sz w:val="24"/>
          <w:szCs w:val="25"/>
        </w:rPr>
        <w:t>Bake the strips, and any other plant you are using in the oven at 250°C until the pads seem dry (this may take a few hours)</w:t>
      </w:r>
    </w:p>
    <w:p w:rsidR="00DE12B1" w:rsidRPr="00711EAE" w:rsidRDefault="00DE12B1" w:rsidP="00711EAE">
      <w:pPr>
        <w:numPr>
          <w:ilvl w:val="0"/>
          <w:numId w:val="32"/>
        </w:numPr>
        <w:spacing w:after="0" w:line="240" w:lineRule="auto"/>
        <w:jc w:val="both"/>
        <w:textAlignment w:val="baseline"/>
        <w:rPr>
          <w:rFonts w:ascii="Georgia" w:hAnsi="Georgia" w:cs="Times New Roman"/>
          <w:bCs/>
          <w:color w:val="000000"/>
          <w:sz w:val="24"/>
          <w:szCs w:val="25"/>
        </w:rPr>
      </w:pPr>
      <w:r w:rsidRPr="00711EAE">
        <w:rPr>
          <w:rFonts w:ascii="Georgia" w:hAnsi="Georgia" w:cs="Times New Roman"/>
          <w:color w:val="000000"/>
          <w:sz w:val="24"/>
          <w:szCs w:val="25"/>
        </w:rPr>
        <w:t xml:space="preserve">Grind each of the dried plants and </w:t>
      </w:r>
      <w:proofErr w:type="spellStart"/>
      <w:r w:rsidRPr="00711EAE">
        <w:rPr>
          <w:rFonts w:ascii="Georgia" w:hAnsi="Georgia" w:cs="Times New Roman"/>
          <w:color w:val="000000"/>
          <w:sz w:val="24"/>
          <w:szCs w:val="25"/>
        </w:rPr>
        <w:t>moringa</w:t>
      </w:r>
      <w:proofErr w:type="spellEnd"/>
      <w:r w:rsidRPr="00711EAE">
        <w:rPr>
          <w:rFonts w:ascii="Georgia" w:hAnsi="Georgia" w:cs="Times New Roman"/>
          <w:color w:val="000000"/>
          <w:sz w:val="24"/>
          <w:szCs w:val="25"/>
        </w:rPr>
        <w:t xml:space="preserve"> seeds separately in a coffee grinder, a food processer, or with a mortar and pestle </w:t>
      </w:r>
    </w:p>
    <w:p w:rsidR="00DE12B1" w:rsidRPr="00711EAE" w:rsidRDefault="00DE12B1" w:rsidP="00711EAE">
      <w:pPr>
        <w:ind w:left="1440"/>
        <w:jc w:val="both"/>
        <w:rPr>
          <w:rFonts w:ascii="Georgia" w:hAnsi="Georgia" w:cs="Times New Roman"/>
          <w:bCs/>
          <w:color w:val="000000"/>
          <w:sz w:val="24"/>
          <w:szCs w:val="25"/>
        </w:rPr>
      </w:pPr>
    </w:p>
    <w:p w:rsidR="00DE12B1" w:rsidRPr="00711EAE" w:rsidRDefault="00DE12B1" w:rsidP="00711EAE">
      <w:pPr>
        <w:jc w:val="both"/>
        <w:rPr>
          <w:rFonts w:ascii="Georgia" w:hAnsi="Georgia" w:cs="Times New Roman"/>
          <w:sz w:val="24"/>
          <w:szCs w:val="20"/>
        </w:rPr>
      </w:pPr>
      <w:r w:rsidRPr="00711EAE">
        <w:rPr>
          <w:rFonts w:ascii="Georgia" w:hAnsi="Georgia" w:cs="Times New Roman"/>
          <w:bCs/>
          <w:color w:val="000000"/>
          <w:sz w:val="24"/>
          <w:szCs w:val="25"/>
        </w:rPr>
        <w:t>Testing Coagulation:</w:t>
      </w:r>
    </w:p>
    <w:p w:rsidR="00DE12B1" w:rsidRPr="00711EAE" w:rsidRDefault="00DE12B1" w:rsidP="00711EAE">
      <w:pPr>
        <w:numPr>
          <w:ilvl w:val="0"/>
          <w:numId w:val="33"/>
        </w:numPr>
        <w:spacing w:after="0" w:line="240" w:lineRule="auto"/>
        <w:jc w:val="both"/>
        <w:textAlignment w:val="baseline"/>
        <w:rPr>
          <w:rFonts w:ascii="Georgia" w:hAnsi="Georgia" w:cs="Times New Roman"/>
          <w:bCs/>
          <w:color w:val="000000"/>
          <w:sz w:val="24"/>
          <w:szCs w:val="25"/>
        </w:rPr>
      </w:pPr>
      <w:r w:rsidRPr="00711EAE">
        <w:rPr>
          <w:rFonts w:ascii="Georgia" w:hAnsi="Georgia" w:cs="Times New Roman"/>
          <w:color w:val="000000"/>
          <w:sz w:val="24"/>
          <w:szCs w:val="25"/>
        </w:rPr>
        <w:t xml:space="preserve">Add 3/4 Cup of dirty water each to five different containers, one container will not have any coagulant added, </w:t>
      </w:r>
      <w:proofErr w:type="gramStart"/>
      <w:r w:rsidRPr="00711EAE">
        <w:rPr>
          <w:rFonts w:ascii="Georgia" w:hAnsi="Georgia" w:cs="Times New Roman"/>
          <w:color w:val="000000"/>
          <w:sz w:val="24"/>
          <w:szCs w:val="25"/>
        </w:rPr>
        <w:t>this</w:t>
      </w:r>
      <w:proofErr w:type="gramEnd"/>
      <w:r w:rsidRPr="00711EAE">
        <w:rPr>
          <w:rFonts w:ascii="Georgia" w:hAnsi="Georgia" w:cs="Times New Roman"/>
          <w:color w:val="000000"/>
          <w:sz w:val="24"/>
          <w:szCs w:val="25"/>
        </w:rPr>
        <w:t xml:space="preserve"> is your control.</w:t>
      </w:r>
    </w:p>
    <w:p w:rsidR="00DE12B1" w:rsidRPr="00711EAE" w:rsidRDefault="00DE12B1" w:rsidP="00711EAE">
      <w:pPr>
        <w:numPr>
          <w:ilvl w:val="0"/>
          <w:numId w:val="33"/>
        </w:numPr>
        <w:spacing w:after="0" w:line="240" w:lineRule="auto"/>
        <w:jc w:val="both"/>
        <w:textAlignment w:val="baseline"/>
        <w:rPr>
          <w:rFonts w:ascii="Georgia" w:hAnsi="Georgia" w:cs="Times New Roman"/>
          <w:bCs/>
          <w:color w:val="000000"/>
          <w:sz w:val="24"/>
          <w:szCs w:val="25"/>
        </w:rPr>
      </w:pPr>
      <w:r w:rsidRPr="00711EAE">
        <w:rPr>
          <w:rFonts w:ascii="Georgia" w:hAnsi="Georgia" w:cs="Times New Roman"/>
          <w:color w:val="000000"/>
          <w:sz w:val="24"/>
          <w:szCs w:val="25"/>
        </w:rPr>
        <w:t>Add 1 teaspoon of Ferric Chloride solution (with gloves) to one of the containers</w:t>
      </w:r>
    </w:p>
    <w:p w:rsidR="00DE12B1" w:rsidRPr="00711EAE" w:rsidRDefault="00DE12B1" w:rsidP="00711EAE">
      <w:pPr>
        <w:numPr>
          <w:ilvl w:val="0"/>
          <w:numId w:val="33"/>
        </w:numPr>
        <w:spacing w:after="0" w:line="240" w:lineRule="auto"/>
        <w:jc w:val="both"/>
        <w:textAlignment w:val="baseline"/>
        <w:rPr>
          <w:rFonts w:ascii="Georgia" w:hAnsi="Georgia" w:cs="Times New Roman"/>
          <w:bCs/>
          <w:color w:val="000000"/>
          <w:sz w:val="24"/>
          <w:szCs w:val="25"/>
        </w:rPr>
      </w:pPr>
      <w:r w:rsidRPr="00711EAE">
        <w:rPr>
          <w:rFonts w:ascii="Georgia" w:hAnsi="Georgia" w:cs="Times New Roman"/>
          <w:color w:val="000000"/>
          <w:sz w:val="24"/>
          <w:szCs w:val="25"/>
        </w:rPr>
        <w:t>Add 1 teaspoon of prickly pear powder to one of the containers</w:t>
      </w:r>
    </w:p>
    <w:p w:rsidR="00DE12B1" w:rsidRPr="00711EAE" w:rsidRDefault="00DE12B1" w:rsidP="00711EAE">
      <w:pPr>
        <w:numPr>
          <w:ilvl w:val="0"/>
          <w:numId w:val="33"/>
        </w:numPr>
        <w:spacing w:after="0" w:line="240" w:lineRule="auto"/>
        <w:jc w:val="both"/>
        <w:textAlignment w:val="baseline"/>
        <w:rPr>
          <w:rFonts w:ascii="Georgia" w:hAnsi="Georgia" w:cs="Times New Roman"/>
          <w:bCs/>
          <w:color w:val="000000"/>
          <w:sz w:val="24"/>
          <w:szCs w:val="25"/>
        </w:rPr>
      </w:pPr>
      <w:r w:rsidRPr="00711EAE">
        <w:rPr>
          <w:rFonts w:ascii="Georgia" w:hAnsi="Georgia" w:cs="Times New Roman"/>
          <w:color w:val="000000"/>
          <w:sz w:val="24"/>
          <w:szCs w:val="25"/>
        </w:rPr>
        <w:t>Add 1 teaspoon of version of your own plant powder to one of the containers</w:t>
      </w:r>
    </w:p>
    <w:p w:rsidR="00DE12B1" w:rsidRPr="00711EAE" w:rsidRDefault="00DE12B1" w:rsidP="00711EAE">
      <w:pPr>
        <w:numPr>
          <w:ilvl w:val="0"/>
          <w:numId w:val="33"/>
        </w:numPr>
        <w:spacing w:after="0" w:line="240" w:lineRule="auto"/>
        <w:jc w:val="both"/>
        <w:textAlignment w:val="baseline"/>
        <w:rPr>
          <w:rFonts w:ascii="Georgia" w:hAnsi="Georgia" w:cs="Times New Roman"/>
          <w:bCs/>
          <w:color w:val="000000"/>
          <w:sz w:val="24"/>
          <w:szCs w:val="25"/>
        </w:rPr>
      </w:pPr>
      <w:r w:rsidRPr="00711EAE">
        <w:rPr>
          <w:rFonts w:ascii="Georgia" w:hAnsi="Georgia" w:cs="Times New Roman"/>
          <w:color w:val="000000"/>
          <w:sz w:val="24"/>
          <w:szCs w:val="25"/>
        </w:rPr>
        <w:t xml:space="preserve">Add 1 teaspoon of </w:t>
      </w:r>
      <w:proofErr w:type="spellStart"/>
      <w:r w:rsidRPr="00711EAE">
        <w:rPr>
          <w:rFonts w:ascii="Georgia" w:hAnsi="Georgia" w:cs="Times New Roman"/>
          <w:color w:val="000000"/>
          <w:sz w:val="24"/>
          <w:szCs w:val="25"/>
        </w:rPr>
        <w:t>moringa</w:t>
      </w:r>
      <w:proofErr w:type="spellEnd"/>
      <w:r w:rsidRPr="00711EAE">
        <w:rPr>
          <w:rFonts w:ascii="Georgia" w:hAnsi="Georgia" w:cs="Times New Roman"/>
          <w:color w:val="000000"/>
          <w:sz w:val="24"/>
          <w:szCs w:val="25"/>
        </w:rPr>
        <w:t xml:space="preserve"> seed powder</w:t>
      </w:r>
    </w:p>
    <w:p w:rsidR="00DE12B1" w:rsidRPr="00711EAE" w:rsidRDefault="00DE12B1" w:rsidP="00711EAE">
      <w:pPr>
        <w:numPr>
          <w:ilvl w:val="0"/>
          <w:numId w:val="33"/>
        </w:numPr>
        <w:spacing w:after="0" w:line="240" w:lineRule="auto"/>
        <w:jc w:val="both"/>
        <w:textAlignment w:val="baseline"/>
        <w:rPr>
          <w:rFonts w:ascii="Georgia" w:hAnsi="Georgia" w:cs="Times New Roman"/>
          <w:bCs/>
          <w:color w:val="000000"/>
          <w:sz w:val="24"/>
          <w:szCs w:val="25"/>
        </w:rPr>
      </w:pPr>
      <w:r w:rsidRPr="00711EAE">
        <w:rPr>
          <w:rFonts w:ascii="Georgia" w:hAnsi="Georgia" w:cs="Times New Roman"/>
          <w:color w:val="000000"/>
          <w:sz w:val="24"/>
          <w:szCs w:val="25"/>
        </w:rPr>
        <w:t>In the last container do not add any coagulant. This will be your control.</w:t>
      </w:r>
    </w:p>
    <w:p w:rsidR="00DE12B1" w:rsidRPr="00711EAE" w:rsidRDefault="00DE12B1" w:rsidP="00711EAE">
      <w:pPr>
        <w:numPr>
          <w:ilvl w:val="0"/>
          <w:numId w:val="33"/>
        </w:numPr>
        <w:spacing w:after="0" w:line="240" w:lineRule="auto"/>
        <w:jc w:val="both"/>
        <w:textAlignment w:val="baseline"/>
        <w:rPr>
          <w:rFonts w:ascii="Georgia" w:hAnsi="Georgia" w:cs="Times New Roman"/>
          <w:bCs/>
          <w:color w:val="000000"/>
          <w:sz w:val="24"/>
          <w:szCs w:val="25"/>
        </w:rPr>
      </w:pPr>
      <w:r w:rsidRPr="00711EAE">
        <w:rPr>
          <w:rFonts w:ascii="Georgia" w:hAnsi="Georgia" w:cs="Times New Roman"/>
          <w:color w:val="000000"/>
          <w:sz w:val="24"/>
          <w:szCs w:val="25"/>
        </w:rPr>
        <w:t>Stir each</w:t>
      </w:r>
      <w:r w:rsidR="000F7C82">
        <w:rPr>
          <w:rFonts w:ascii="Georgia" w:hAnsi="Georgia" w:cs="Times New Roman"/>
          <w:color w:val="000000"/>
          <w:sz w:val="24"/>
          <w:szCs w:val="25"/>
        </w:rPr>
        <w:t xml:space="preserve"> of the containers for 3 minutes</w:t>
      </w:r>
      <w:r w:rsidRPr="00711EAE">
        <w:rPr>
          <w:rFonts w:ascii="Georgia" w:hAnsi="Georgia" w:cs="Times New Roman"/>
          <w:color w:val="000000"/>
          <w:sz w:val="24"/>
          <w:szCs w:val="25"/>
        </w:rPr>
        <w:t xml:space="preserve"> </w:t>
      </w:r>
    </w:p>
    <w:p w:rsidR="00DE12B1" w:rsidRPr="00711EAE" w:rsidRDefault="00DE12B1" w:rsidP="00711EAE">
      <w:pPr>
        <w:numPr>
          <w:ilvl w:val="0"/>
          <w:numId w:val="33"/>
        </w:numPr>
        <w:spacing w:after="0" w:line="240" w:lineRule="auto"/>
        <w:jc w:val="both"/>
        <w:textAlignment w:val="baseline"/>
        <w:rPr>
          <w:rFonts w:ascii="Georgia" w:hAnsi="Georgia" w:cs="Times New Roman"/>
          <w:bCs/>
          <w:color w:val="000000"/>
          <w:sz w:val="24"/>
          <w:szCs w:val="25"/>
        </w:rPr>
      </w:pPr>
      <w:r w:rsidRPr="00711EAE">
        <w:rPr>
          <w:rFonts w:ascii="Georgia" w:hAnsi="Georgia" w:cs="Times New Roman"/>
          <w:color w:val="000000"/>
          <w:sz w:val="24"/>
          <w:szCs w:val="25"/>
        </w:rPr>
        <w:t>Let</w:t>
      </w:r>
      <w:r w:rsidR="000F7C82">
        <w:rPr>
          <w:rFonts w:ascii="Georgia" w:hAnsi="Georgia" w:cs="Times New Roman"/>
          <w:color w:val="000000"/>
          <w:sz w:val="24"/>
          <w:szCs w:val="25"/>
        </w:rPr>
        <w:t xml:space="preserve"> the containers sit for 20 minu</w:t>
      </w:r>
      <w:r w:rsidR="000F7C82" w:rsidRPr="00711EAE">
        <w:rPr>
          <w:rFonts w:ascii="Georgia" w:hAnsi="Georgia" w:cs="Times New Roman"/>
          <w:color w:val="000000"/>
          <w:sz w:val="24"/>
          <w:szCs w:val="25"/>
        </w:rPr>
        <w:t>tes</w:t>
      </w:r>
      <w:r w:rsidR="001B4AB6">
        <w:rPr>
          <w:rFonts w:ascii="Georgia" w:hAnsi="Georgia" w:cs="Times New Roman"/>
          <w:color w:val="000000"/>
          <w:sz w:val="24"/>
          <w:szCs w:val="25"/>
        </w:rPr>
        <w:t xml:space="preserve"> and watch what happens</w:t>
      </w:r>
      <w:r w:rsidRPr="00711EAE">
        <w:rPr>
          <w:rFonts w:ascii="Georgia" w:hAnsi="Georgia" w:cs="Times New Roman"/>
          <w:color w:val="000000"/>
          <w:sz w:val="24"/>
          <w:szCs w:val="25"/>
        </w:rPr>
        <w:t xml:space="preserve"> </w:t>
      </w:r>
    </w:p>
    <w:p w:rsidR="00DE12B1" w:rsidRPr="00DE12B1" w:rsidRDefault="00DE12B1" w:rsidP="00711EAE">
      <w:pPr>
        <w:jc w:val="both"/>
        <w:rPr>
          <w:rFonts w:ascii="Georgia" w:hAnsi="Georgia" w:cs="Times New Roman"/>
          <w:color w:val="FF6600"/>
          <w:sz w:val="24"/>
          <w:szCs w:val="25"/>
        </w:rPr>
      </w:pPr>
    </w:p>
    <w:p w:rsidR="00DE12B1" w:rsidRPr="000F7C82" w:rsidRDefault="00DE12B1" w:rsidP="00711EAE">
      <w:pPr>
        <w:jc w:val="both"/>
        <w:rPr>
          <w:rFonts w:ascii="Georgia" w:hAnsi="Georgia" w:cs="Times New Roman"/>
          <w:color w:val="008000"/>
          <w:sz w:val="24"/>
          <w:szCs w:val="20"/>
        </w:rPr>
      </w:pPr>
      <w:r w:rsidRPr="000F7C82">
        <w:rPr>
          <w:rFonts w:ascii="Georgia" w:hAnsi="Georgia" w:cs="Times New Roman"/>
          <w:b/>
          <w:bCs/>
          <w:color w:val="008000"/>
          <w:sz w:val="24"/>
          <w:szCs w:val="25"/>
        </w:rPr>
        <w:t>Observations</w:t>
      </w:r>
    </w:p>
    <w:p w:rsidR="00DE12B1" w:rsidRPr="00DE12B1" w:rsidRDefault="00DE12B1" w:rsidP="00711EAE">
      <w:pPr>
        <w:numPr>
          <w:ilvl w:val="0"/>
          <w:numId w:val="34"/>
        </w:numPr>
        <w:spacing w:after="0" w:line="240" w:lineRule="auto"/>
        <w:jc w:val="both"/>
        <w:textAlignment w:val="baseline"/>
        <w:rPr>
          <w:rFonts w:ascii="Georgia" w:hAnsi="Georgia" w:cs="Times New Roman"/>
          <w:color w:val="000000"/>
          <w:sz w:val="24"/>
        </w:rPr>
      </w:pPr>
      <w:r w:rsidRPr="00DE12B1">
        <w:rPr>
          <w:rFonts w:ascii="Georgia" w:hAnsi="Georgia" w:cs="Times New Roman"/>
          <w:color w:val="000000"/>
          <w:sz w:val="24"/>
          <w:szCs w:val="25"/>
        </w:rPr>
        <w:t>Which coagulant worked the best?</w:t>
      </w:r>
      <w:bookmarkStart w:id="0" w:name="_GoBack"/>
      <w:bookmarkEnd w:id="0"/>
    </w:p>
    <w:p w:rsidR="00DE12B1" w:rsidRPr="00DE12B1" w:rsidRDefault="00DE12B1" w:rsidP="00711EAE">
      <w:pPr>
        <w:numPr>
          <w:ilvl w:val="0"/>
          <w:numId w:val="34"/>
        </w:numPr>
        <w:spacing w:after="0" w:line="240" w:lineRule="auto"/>
        <w:jc w:val="both"/>
        <w:textAlignment w:val="baseline"/>
        <w:rPr>
          <w:rFonts w:ascii="Georgia" w:hAnsi="Georgia" w:cs="Times New Roman"/>
          <w:color w:val="000000"/>
          <w:sz w:val="24"/>
        </w:rPr>
      </w:pPr>
      <w:r w:rsidRPr="00DE12B1">
        <w:rPr>
          <w:rFonts w:ascii="Georgia" w:hAnsi="Georgia" w:cs="Times New Roman"/>
          <w:color w:val="000000"/>
          <w:sz w:val="24"/>
          <w:szCs w:val="25"/>
        </w:rPr>
        <w:t>How do you quantify which one worked the best?</w:t>
      </w:r>
    </w:p>
    <w:p w:rsidR="00DE12B1" w:rsidRPr="00DE12B1" w:rsidRDefault="00DE12B1" w:rsidP="00711EAE">
      <w:pPr>
        <w:numPr>
          <w:ilvl w:val="0"/>
          <w:numId w:val="34"/>
        </w:numPr>
        <w:spacing w:after="0" w:line="240" w:lineRule="auto"/>
        <w:jc w:val="both"/>
        <w:textAlignment w:val="baseline"/>
        <w:rPr>
          <w:rFonts w:ascii="Georgia" w:hAnsi="Georgia" w:cs="Times New Roman"/>
          <w:color w:val="000000"/>
          <w:sz w:val="24"/>
        </w:rPr>
      </w:pPr>
      <w:r w:rsidRPr="00DE12B1">
        <w:rPr>
          <w:rFonts w:ascii="Georgia" w:hAnsi="Georgia" w:cs="Times New Roman"/>
          <w:color w:val="000000"/>
          <w:sz w:val="24"/>
          <w:szCs w:val="25"/>
        </w:rPr>
        <w:t>Other than with volume how can you measure how much coagulant you add, does this result in a different “best” coagulant?</w:t>
      </w:r>
    </w:p>
    <w:p w:rsidR="00DE12B1" w:rsidRPr="00DE12B1" w:rsidRDefault="00DE12B1" w:rsidP="00711EAE">
      <w:pPr>
        <w:numPr>
          <w:ilvl w:val="0"/>
          <w:numId w:val="34"/>
        </w:numPr>
        <w:spacing w:after="0" w:line="240" w:lineRule="auto"/>
        <w:jc w:val="both"/>
        <w:textAlignment w:val="baseline"/>
        <w:rPr>
          <w:rFonts w:ascii="Georgia" w:hAnsi="Georgia" w:cs="Times New Roman"/>
          <w:color w:val="000000"/>
          <w:sz w:val="24"/>
        </w:rPr>
      </w:pPr>
      <w:r w:rsidRPr="00DE12B1">
        <w:rPr>
          <w:rFonts w:ascii="Georgia" w:hAnsi="Georgia" w:cs="Times New Roman"/>
          <w:color w:val="000000"/>
          <w:sz w:val="24"/>
          <w:szCs w:val="25"/>
        </w:rPr>
        <w:t>What other changes have you seen?</w:t>
      </w:r>
    </w:p>
    <w:p w:rsidR="00DE12B1" w:rsidRPr="00DE12B1" w:rsidRDefault="00DE12B1" w:rsidP="00711EAE">
      <w:pPr>
        <w:jc w:val="both"/>
        <w:rPr>
          <w:rFonts w:ascii="Georgia" w:hAnsi="Georgia"/>
          <w:sz w:val="24"/>
          <w:szCs w:val="20"/>
        </w:rPr>
      </w:pPr>
    </w:p>
    <w:p w:rsidR="00DE12B1" w:rsidRPr="001B4AB6" w:rsidRDefault="00DE12B1" w:rsidP="00711EAE">
      <w:pPr>
        <w:jc w:val="both"/>
        <w:rPr>
          <w:rFonts w:ascii="Georgia" w:hAnsi="Georgia" w:cs="Times New Roman"/>
          <w:color w:val="008000"/>
          <w:sz w:val="24"/>
          <w:szCs w:val="20"/>
        </w:rPr>
      </w:pPr>
      <w:r w:rsidRPr="001B4AB6">
        <w:rPr>
          <w:rFonts w:ascii="Georgia" w:hAnsi="Georgia" w:cs="Times New Roman"/>
          <w:b/>
          <w:bCs/>
          <w:color w:val="008000"/>
          <w:sz w:val="24"/>
          <w:szCs w:val="25"/>
        </w:rPr>
        <w:t>Variations</w:t>
      </w:r>
    </w:p>
    <w:p w:rsidR="00DE12B1" w:rsidRPr="00DE12B1" w:rsidRDefault="00DE12B1" w:rsidP="00711EAE">
      <w:pPr>
        <w:numPr>
          <w:ilvl w:val="0"/>
          <w:numId w:val="35"/>
        </w:numPr>
        <w:spacing w:after="0" w:line="240" w:lineRule="auto"/>
        <w:jc w:val="both"/>
        <w:textAlignment w:val="baseline"/>
        <w:rPr>
          <w:rFonts w:ascii="Georgia" w:hAnsi="Georgia" w:cs="Times New Roman"/>
          <w:color w:val="000000"/>
          <w:sz w:val="24"/>
          <w:szCs w:val="25"/>
        </w:rPr>
      </w:pPr>
      <w:r w:rsidRPr="00DE12B1">
        <w:rPr>
          <w:rFonts w:ascii="Georgia" w:hAnsi="Georgia" w:cs="Times New Roman"/>
          <w:color w:val="000000"/>
          <w:sz w:val="24"/>
          <w:szCs w:val="25"/>
        </w:rPr>
        <w:t>If you are interested in exploring a more advanced version of this project ask your science teacher if you can use a pH probe if they have one or a turbidity meter. You can measure the final pH of your water or change the pH of your water using lemon juice to make it more acidic or soap to make it more basic.</w:t>
      </w:r>
    </w:p>
    <w:p w:rsidR="00DE12B1" w:rsidRPr="00DE12B1" w:rsidRDefault="00DE12B1" w:rsidP="00711EAE">
      <w:pPr>
        <w:numPr>
          <w:ilvl w:val="0"/>
          <w:numId w:val="35"/>
        </w:numPr>
        <w:spacing w:after="0" w:line="240" w:lineRule="auto"/>
        <w:jc w:val="both"/>
        <w:textAlignment w:val="baseline"/>
        <w:rPr>
          <w:rFonts w:ascii="Georgia" w:hAnsi="Georgia" w:cs="Times New Roman"/>
          <w:color w:val="000000"/>
          <w:sz w:val="24"/>
          <w:szCs w:val="25"/>
        </w:rPr>
      </w:pPr>
      <w:r w:rsidRPr="00DE12B1">
        <w:rPr>
          <w:rFonts w:ascii="Georgia" w:hAnsi="Georgia" w:cs="Times New Roman"/>
          <w:color w:val="000000"/>
          <w:sz w:val="24"/>
          <w:szCs w:val="25"/>
        </w:rPr>
        <w:t>You may also want to try different types of dirty water to mimic different situations.</w:t>
      </w:r>
    </w:p>
    <w:p w:rsidR="00DE12B1" w:rsidRPr="00DE12B1" w:rsidRDefault="00DE12B1" w:rsidP="00711EAE">
      <w:pPr>
        <w:numPr>
          <w:ilvl w:val="0"/>
          <w:numId w:val="35"/>
        </w:numPr>
        <w:spacing w:beforeLines="1" w:before="2" w:afterLines="1" w:after="2" w:line="240" w:lineRule="auto"/>
        <w:jc w:val="both"/>
        <w:textAlignment w:val="baseline"/>
        <w:rPr>
          <w:rFonts w:ascii="Georgia" w:hAnsi="Georgia"/>
          <w:color w:val="000000"/>
          <w:sz w:val="24"/>
          <w:szCs w:val="25"/>
        </w:rPr>
      </w:pPr>
      <w:r w:rsidRPr="00DE12B1">
        <w:rPr>
          <w:rFonts w:ascii="Georgia" w:hAnsi="Georgia"/>
          <w:color w:val="000000"/>
          <w:sz w:val="24"/>
          <w:szCs w:val="25"/>
        </w:rPr>
        <w:t>Lastly, other natural coagulants that have been examined include maize (a type of corn) and tannins that can be found in tree bark, leaves and even tea.</w:t>
      </w:r>
    </w:p>
    <w:p w:rsidR="00DE12B1" w:rsidRPr="00DE12B1" w:rsidRDefault="00DE12B1" w:rsidP="00DE12B1">
      <w:pPr>
        <w:rPr>
          <w:rFonts w:ascii="Georgia" w:hAnsi="Georgia"/>
          <w:sz w:val="24"/>
        </w:rPr>
      </w:pPr>
    </w:p>
    <w:p w:rsidR="009F12DB" w:rsidRPr="00DE12B1" w:rsidRDefault="009F12DB">
      <w:pPr>
        <w:rPr>
          <w:rFonts w:ascii="Georgia" w:hAnsi="Georgia"/>
          <w:sz w:val="24"/>
        </w:rPr>
      </w:pPr>
    </w:p>
    <w:sectPr w:rsidR="009F12DB" w:rsidRPr="00DE12B1" w:rsidSect="00BA665C">
      <w:headerReference w:type="even" r:id="rId8"/>
      <w:headerReference w:type="default" r:id="rId9"/>
      <w:footerReference w:type="default" r:id="rId10"/>
      <w:headerReference w:type="first" r:id="rId11"/>
      <w:pgSz w:w="12240" w:h="15840"/>
      <w:pgMar w:top="1008" w:right="1800" w:bottom="1440" w:left="1800" w:header="2448" w:footer="14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82" w:rsidRDefault="000F7C82" w:rsidP="009F12DB">
      <w:r>
        <w:separator/>
      </w:r>
    </w:p>
  </w:endnote>
  <w:endnote w:type="continuationSeparator" w:id="0">
    <w:p w:rsidR="000F7C82" w:rsidRDefault="000F7C82"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00"/>
    <w:family w:val="roman"/>
    <w:notTrueType/>
    <w:pitch w:val="default"/>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F7C82" w:rsidRDefault="000F7C82">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82" w:rsidRDefault="000F7C82" w:rsidP="009F12DB">
      <w:r>
        <w:separator/>
      </w:r>
    </w:p>
  </w:footnote>
  <w:footnote w:type="continuationSeparator" w:id="0">
    <w:p w:rsidR="000F7C82" w:rsidRDefault="000F7C82" w:rsidP="009F1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F7C82" w:rsidRDefault="000F7C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F7C82" w:rsidRDefault="000F7C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99pt;margin-top:-159.85pt;width:612pt;height:792.5pt;z-index:-251658240;mso-wrap-edited:f;mso-position-horizontal-relative:margin;mso-position-vertical-relative:margin"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F7C82" w:rsidRDefault="000F7C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BBC"/>
    <w:multiLevelType w:val="multilevel"/>
    <w:tmpl w:val="D8C6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248E8"/>
    <w:multiLevelType w:val="multilevel"/>
    <w:tmpl w:val="772A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705BBB"/>
    <w:multiLevelType w:val="multilevel"/>
    <w:tmpl w:val="DB54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94E82"/>
    <w:multiLevelType w:val="multilevel"/>
    <w:tmpl w:val="35CE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E11D82"/>
    <w:multiLevelType w:val="multilevel"/>
    <w:tmpl w:val="5F2E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509C2"/>
    <w:multiLevelType w:val="multilevel"/>
    <w:tmpl w:val="ECE6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2D1A71"/>
    <w:multiLevelType w:val="multilevel"/>
    <w:tmpl w:val="3DDA3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424CB"/>
    <w:multiLevelType w:val="multilevel"/>
    <w:tmpl w:val="8F7A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96FA3"/>
    <w:multiLevelType w:val="multilevel"/>
    <w:tmpl w:val="0AE68A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C7767F"/>
    <w:multiLevelType w:val="multilevel"/>
    <w:tmpl w:val="56DC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B4BDC"/>
    <w:multiLevelType w:val="multilevel"/>
    <w:tmpl w:val="FDCE7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F5EFD"/>
    <w:multiLevelType w:val="multilevel"/>
    <w:tmpl w:val="C0CA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FF4124"/>
    <w:multiLevelType w:val="multilevel"/>
    <w:tmpl w:val="7FAA1A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2C79B5"/>
    <w:multiLevelType w:val="multilevel"/>
    <w:tmpl w:val="D0CA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2D051D"/>
    <w:multiLevelType w:val="multilevel"/>
    <w:tmpl w:val="B6B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986568"/>
    <w:multiLevelType w:val="multilevel"/>
    <w:tmpl w:val="429E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1D31E3"/>
    <w:multiLevelType w:val="multilevel"/>
    <w:tmpl w:val="132A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134ED7"/>
    <w:multiLevelType w:val="multilevel"/>
    <w:tmpl w:val="A408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5D4FDE"/>
    <w:multiLevelType w:val="multilevel"/>
    <w:tmpl w:val="5EBA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AC0936"/>
    <w:multiLevelType w:val="multilevel"/>
    <w:tmpl w:val="3216C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E7134A"/>
    <w:multiLevelType w:val="multilevel"/>
    <w:tmpl w:val="7860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8438E1"/>
    <w:multiLevelType w:val="multilevel"/>
    <w:tmpl w:val="B28E92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0A17A2"/>
    <w:multiLevelType w:val="multilevel"/>
    <w:tmpl w:val="B9603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7673A9"/>
    <w:multiLevelType w:val="multilevel"/>
    <w:tmpl w:val="E4CC21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8"/>
  </w:num>
  <w:num w:numId="3">
    <w:abstractNumId w:val="2"/>
  </w:num>
  <w:num w:numId="4">
    <w:abstractNumId w:val="17"/>
  </w:num>
  <w:num w:numId="5">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6"/>
  </w:num>
  <w:num w:numId="8">
    <w:abstractNumId w:val="12"/>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23"/>
    <w:lvlOverride w:ilvl="0">
      <w:lvl w:ilvl="0">
        <w:numFmt w:val="decimal"/>
        <w:lvlText w:val="%1."/>
        <w:lvlJc w:val="left"/>
      </w:lvl>
    </w:lvlOverride>
  </w:num>
  <w:num w:numId="18">
    <w:abstractNumId w:val="23"/>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21"/>
    <w:lvlOverride w:ilvl="0">
      <w:lvl w:ilvl="0">
        <w:numFmt w:val="decimal"/>
        <w:lvlText w:val="%1."/>
        <w:lvlJc w:val="left"/>
      </w:lvl>
    </w:lvlOverride>
  </w:num>
  <w:num w:numId="21">
    <w:abstractNumId w:val="0"/>
  </w:num>
  <w:num w:numId="22">
    <w:abstractNumId w:val="19"/>
    <w:lvlOverride w:ilvl="0">
      <w:lvl w:ilvl="0">
        <w:numFmt w:val="decimal"/>
        <w:lvlText w:val="%1."/>
        <w:lvlJc w:val="left"/>
      </w:lvl>
    </w:lvlOverride>
  </w:num>
  <w:num w:numId="23">
    <w:abstractNumId w:val="9"/>
  </w:num>
  <w:num w:numId="24">
    <w:abstractNumId w:val="15"/>
  </w:num>
  <w:num w:numId="25">
    <w:abstractNumId w:val="16"/>
  </w:num>
  <w:num w:numId="26">
    <w:abstractNumId w:val="20"/>
  </w:num>
  <w:num w:numId="27">
    <w:abstractNumId w:val="22"/>
  </w:num>
  <w:num w:numId="28">
    <w:abstractNumId w:val="22"/>
    <w:lvlOverride w:ilvl="1">
      <w:lvl w:ilvl="1">
        <w:numFmt w:val="bullet"/>
        <w:lvlText w:val=""/>
        <w:lvlJc w:val="left"/>
        <w:pPr>
          <w:tabs>
            <w:tab w:val="num" w:pos="1440"/>
          </w:tabs>
          <w:ind w:left="1440" w:hanging="360"/>
        </w:pPr>
        <w:rPr>
          <w:rFonts w:ascii="Symbol" w:hAnsi="Symbol" w:hint="default"/>
          <w:sz w:val="20"/>
        </w:rPr>
      </w:lvl>
    </w:lvlOverride>
  </w:num>
  <w:num w:numId="29">
    <w:abstractNumId w:val="4"/>
  </w:num>
  <w:num w:numId="30">
    <w:abstractNumId w:val="3"/>
  </w:num>
  <w:num w:numId="31">
    <w:abstractNumId w:val="1"/>
  </w:num>
  <w:num w:numId="32">
    <w:abstractNumId w:val="11"/>
  </w:num>
  <w:num w:numId="33">
    <w:abstractNumId w:val="5"/>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DB"/>
    <w:rsid w:val="00023D47"/>
    <w:rsid w:val="000F7C82"/>
    <w:rsid w:val="001B4AB6"/>
    <w:rsid w:val="001E66F4"/>
    <w:rsid w:val="002E21DD"/>
    <w:rsid w:val="003132A0"/>
    <w:rsid w:val="005705B7"/>
    <w:rsid w:val="005A0FE7"/>
    <w:rsid w:val="005B4352"/>
    <w:rsid w:val="00711EAE"/>
    <w:rsid w:val="00740F7A"/>
    <w:rsid w:val="007E1F37"/>
    <w:rsid w:val="008A5CD8"/>
    <w:rsid w:val="008D6FC7"/>
    <w:rsid w:val="00906B80"/>
    <w:rsid w:val="00990A20"/>
    <w:rsid w:val="009F12DB"/>
    <w:rsid w:val="00BA665C"/>
    <w:rsid w:val="00DE12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3"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Hyperlink" w:uiPriority="99"/>
    <w:lsdException w:name="FollowedHyperlink" w:uiPriority="99"/>
    <w:lsdException w:name="Strong" w:uiPriority="22" w:qFormat="1"/>
    <w:lsdException w:name="Document Map"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uiPriority="99"/>
    <w:lsdException w:name="No Spacing" w:uiPriority="1" w:qFormat="1"/>
    <w:lsdException w:name="Revision" w:uiPriority="99"/>
    <w:lsdException w:name="List Paragraph" w:uiPriority="34" w:qFormat="1"/>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rsid w:val="00906B80"/>
    <w:pPr>
      <w:spacing w:beforeLines="1" w:afterLines="1" w:line="240" w:lineRule="auto"/>
    </w:pPr>
    <w:rPr>
      <w:rFonts w:ascii="Times" w:hAnsi="Times" w:cs="Times New Roman"/>
      <w:sz w:val="20"/>
      <w:szCs w:val="20"/>
      <w:lang w:eastAsia="en-US"/>
    </w:rPr>
  </w:style>
  <w:style w:type="character" w:customStyle="1" w:styleId="apple-tab-span">
    <w:name w:val="apple-tab-span"/>
    <w:basedOn w:val="DefaultParagraphFont"/>
    <w:rsid w:val="00906B80"/>
  </w:style>
  <w:style w:type="character" w:styleId="FollowedHyperlink">
    <w:name w:val="FollowedHyperlink"/>
    <w:basedOn w:val="DefaultParagraphFont"/>
    <w:uiPriority w:val="99"/>
    <w:rsid w:val="00906B8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3"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Hyperlink" w:uiPriority="99"/>
    <w:lsdException w:name="FollowedHyperlink" w:uiPriority="99"/>
    <w:lsdException w:name="Strong" w:uiPriority="22" w:qFormat="1"/>
    <w:lsdException w:name="Document Map"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uiPriority="99"/>
    <w:lsdException w:name="No Spacing" w:uiPriority="1" w:qFormat="1"/>
    <w:lsdException w:name="Revision" w:uiPriority="99"/>
    <w:lsdException w:name="List Paragraph" w:uiPriority="34" w:qFormat="1"/>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rsid w:val="00906B80"/>
    <w:pPr>
      <w:spacing w:beforeLines="1" w:afterLines="1" w:line="240" w:lineRule="auto"/>
    </w:pPr>
    <w:rPr>
      <w:rFonts w:ascii="Times" w:hAnsi="Times" w:cs="Times New Roman"/>
      <w:sz w:val="20"/>
      <w:szCs w:val="20"/>
      <w:lang w:eastAsia="en-US"/>
    </w:rPr>
  </w:style>
  <w:style w:type="character" w:customStyle="1" w:styleId="apple-tab-span">
    <w:name w:val="apple-tab-span"/>
    <w:basedOn w:val="DefaultParagraphFont"/>
    <w:rsid w:val="00906B80"/>
  </w:style>
  <w:style w:type="character" w:styleId="FollowedHyperlink">
    <w:name w:val="FollowedHyperlink"/>
    <w:basedOn w:val="DefaultParagraphFont"/>
    <w:uiPriority w:val="99"/>
    <w:rsid w:val="00906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69660">
      <w:bodyDiv w:val="1"/>
      <w:marLeft w:val="0"/>
      <w:marRight w:val="0"/>
      <w:marTop w:val="0"/>
      <w:marBottom w:val="0"/>
      <w:divBdr>
        <w:top w:val="none" w:sz="0" w:space="0" w:color="auto"/>
        <w:left w:val="none" w:sz="0" w:space="0" w:color="auto"/>
        <w:bottom w:val="none" w:sz="0" w:space="0" w:color="auto"/>
        <w:right w:val="none" w:sz="0" w:space="0" w:color="auto"/>
      </w:divBdr>
    </w:div>
    <w:div w:id="1093554540">
      <w:bodyDiv w:val="1"/>
      <w:marLeft w:val="0"/>
      <w:marRight w:val="0"/>
      <w:marTop w:val="0"/>
      <w:marBottom w:val="0"/>
      <w:divBdr>
        <w:top w:val="none" w:sz="0" w:space="0" w:color="auto"/>
        <w:left w:val="none" w:sz="0" w:space="0" w:color="auto"/>
        <w:bottom w:val="none" w:sz="0" w:space="0" w:color="auto"/>
        <w:right w:val="none" w:sz="0" w:space="0" w:color="auto"/>
      </w:divBdr>
      <w:divsChild>
        <w:div w:id="1246960674">
          <w:marLeft w:val="-105"/>
          <w:marRight w:val="0"/>
          <w:marTop w:val="0"/>
          <w:marBottom w:val="0"/>
          <w:divBdr>
            <w:top w:val="none" w:sz="0" w:space="0" w:color="auto"/>
            <w:left w:val="none" w:sz="0" w:space="0" w:color="auto"/>
            <w:bottom w:val="none" w:sz="0" w:space="0" w:color="auto"/>
            <w:right w:val="none" w:sz="0" w:space="0" w:color="auto"/>
          </w:divBdr>
        </w:div>
        <w:div w:id="2020698769">
          <w:marLeft w:val="-115"/>
          <w:marRight w:val="0"/>
          <w:marTop w:val="0"/>
          <w:marBottom w:val="0"/>
          <w:divBdr>
            <w:top w:val="none" w:sz="0" w:space="0" w:color="auto"/>
            <w:left w:val="none" w:sz="0" w:space="0" w:color="auto"/>
            <w:bottom w:val="none" w:sz="0" w:space="0" w:color="auto"/>
            <w:right w:val="none" w:sz="0" w:space="0" w:color="auto"/>
          </w:divBdr>
        </w:div>
      </w:divsChild>
    </w:div>
    <w:div w:id="1189566877">
      <w:bodyDiv w:val="1"/>
      <w:marLeft w:val="0"/>
      <w:marRight w:val="0"/>
      <w:marTop w:val="0"/>
      <w:marBottom w:val="0"/>
      <w:divBdr>
        <w:top w:val="none" w:sz="0" w:space="0" w:color="auto"/>
        <w:left w:val="none" w:sz="0" w:space="0" w:color="auto"/>
        <w:bottom w:val="none" w:sz="0" w:space="0" w:color="auto"/>
        <w:right w:val="none" w:sz="0" w:space="0" w:color="auto"/>
      </w:divBdr>
      <w:divsChild>
        <w:div w:id="355278311">
          <w:marLeft w:val="-15"/>
          <w:marRight w:val="0"/>
          <w:marTop w:val="0"/>
          <w:marBottom w:val="0"/>
          <w:divBdr>
            <w:top w:val="none" w:sz="0" w:space="0" w:color="auto"/>
            <w:left w:val="none" w:sz="0" w:space="0" w:color="auto"/>
            <w:bottom w:val="none" w:sz="0" w:space="0" w:color="auto"/>
            <w:right w:val="none" w:sz="0" w:space="0" w:color="auto"/>
          </w:divBdr>
        </w:div>
        <w:div w:id="646469737">
          <w:marLeft w:val="0"/>
          <w:marRight w:val="0"/>
          <w:marTop w:val="0"/>
          <w:marBottom w:val="0"/>
          <w:divBdr>
            <w:top w:val="none" w:sz="0" w:space="0" w:color="auto"/>
            <w:left w:val="none" w:sz="0" w:space="0" w:color="auto"/>
            <w:bottom w:val="none" w:sz="0" w:space="0" w:color="auto"/>
            <w:right w:val="none" w:sz="0" w:space="0" w:color="auto"/>
          </w:divBdr>
        </w:div>
      </w:divsChild>
    </w:div>
    <w:div w:id="1228107288">
      <w:bodyDiv w:val="1"/>
      <w:marLeft w:val="0"/>
      <w:marRight w:val="0"/>
      <w:marTop w:val="0"/>
      <w:marBottom w:val="0"/>
      <w:divBdr>
        <w:top w:val="none" w:sz="0" w:space="0" w:color="auto"/>
        <w:left w:val="none" w:sz="0" w:space="0" w:color="auto"/>
        <w:bottom w:val="none" w:sz="0" w:space="0" w:color="auto"/>
        <w:right w:val="none" w:sz="0" w:space="0" w:color="auto"/>
      </w:divBdr>
    </w:div>
    <w:div w:id="1683628853">
      <w:bodyDiv w:val="1"/>
      <w:marLeft w:val="0"/>
      <w:marRight w:val="0"/>
      <w:marTop w:val="0"/>
      <w:marBottom w:val="0"/>
      <w:divBdr>
        <w:top w:val="none" w:sz="0" w:space="0" w:color="auto"/>
        <w:left w:val="none" w:sz="0" w:space="0" w:color="auto"/>
        <w:bottom w:val="none" w:sz="0" w:space="0" w:color="auto"/>
        <w:right w:val="none" w:sz="0" w:space="0" w:color="auto"/>
      </w:divBdr>
      <w:divsChild>
        <w:div w:id="1282610606">
          <w:marLeft w:val="0"/>
          <w:marRight w:val="0"/>
          <w:marTop w:val="0"/>
          <w:marBottom w:val="0"/>
          <w:divBdr>
            <w:top w:val="none" w:sz="0" w:space="0" w:color="auto"/>
            <w:left w:val="none" w:sz="0" w:space="0" w:color="auto"/>
            <w:bottom w:val="none" w:sz="0" w:space="0" w:color="auto"/>
            <w:right w:val="none" w:sz="0" w:space="0" w:color="auto"/>
          </w:divBdr>
        </w:div>
        <w:div w:id="864488260">
          <w:marLeft w:val="-49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olina:Library:Containers:com.apple.mail:Data:Library:Mail%20Downloads:42FEFA32-AF57-49AF-B41B-65C7E1A83C5F:MoDRN%20Word%20Template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MoDRN Word Template_Watermark.dotx</Template>
  <TotalTime>2</TotalTime>
  <Pages>5</Pages>
  <Words>832</Words>
  <Characters>4743</Characters>
  <Application>Microsoft Macintosh Word</Application>
  <DocSecurity>0</DocSecurity>
  <Lines>39</Lines>
  <Paragraphs>11</Paragraphs>
  <ScaleCrop>false</ScaleCrop>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Mellor</dc:creator>
  <cp:keywords/>
  <dc:description/>
  <cp:lastModifiedBy>Karolina Mellor</cp:lastModifiedBy>
  <cp:revision>2</cp:revision>
  <dcterms:created xsi:type="dcterms:W3CDTF">2015-04-10T21:57:00Z</dcterms:created>
  <dcterms:modified xsi:type="dcterms:W3CDTF">2015-04-10T21:57:00Z</dcterms:modified>
</cp:coreProperties>
</file>